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wykładów i egzaminu
15 godzin spotkań projektowych
45 godzin realizacja projektu
w sumie 110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realizacja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Obiektowość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
Dodatkowa literatura będzie podawana na poszczególnych wykładach.</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https://usosweb.usos.pw.edu.pl/kontroler.php?_action=katalog2/przedmioty/pokazPrzedmiot&amp;prz_kod=103A-INxxx-MSP-ZPBD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 ich związków z logiką, wyszukiwania informacji,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charakterystyki kierunkowe: </w:t>
      </w:r>
      <w:r>
        <w:rPr/>
        <w:t xml:space="preserve">K_W01, K_W04, K_W09, 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  zaliczeniu przedmiotu student będzie  umiał korzystać z narzędzi oprogramowania otwartego w zakresie nowoczesnych systemów bazodanowych, takich jak systemy GIS, narzędzia do byuwoania bazodanowych aplikacji internetowych - analitycznych i wyszukiwania informacji tekstowych - m.in. związanych z technologią "big data".  Będzie też potrafił ocenić przydatność oprogramowania pod kątem wykorzystania nowych technologii bazodanowych takich jak ORM, bazy XMLowe, grafowe, itp.
Student będzie potrafił samodzielnie studiować literaturę dotyczącą badań w dziedzinie baz danych, m.in. w zakresie nowoczesnych metod przechowywania danych na poziomie fizycznym, logicznych baz danych i ich związków z tematyką "semantic web", będzie umiał wykorzystać metody obiektowych baz danych zarówno w procesie projektowania jak też na etapie implementacji. 
</w:t>
      </w:r>
    </w:p>
    <w:p>
      <w:pPr>
        <w:spacing w:before="60"/>
      </w:pPr>
      <w:r>
        <w:rPr/>
        <w:t xml:space="preserve">Weryfikacja: </w:t>
      </w:r>
    </w:p>
    <w:p>
      <w:pPr>
        <w:spacing w:before="20" w:after="190"/>
      </w:pPr>
      <w:r>
        <w:rPr/>
        <w:t xml:space="preserve">Wyniki zaawansowanego projektu i/lub weryfikacja opracowania w formie artykułu.</w:t>
      </w:r>
    </w:p>
    <w:p>
      <w:pPr>
        <w:spacing w:before="20" w:after="190"/>
      </w:pPr>
      <w:r>
        <w:rPr>
          <w:b/>
          <w:bCs/>
        </w:rPr>
        <w:t xml:space="preserve">Powiązane charakterystyki kierunkowe: </w:t>
      </w:r>
      <w:r>
        <w:rPr/>
        <w:t xml:space="preserve">K_U01, K_U03, K_U12</w:t>
      </w:r>
    </w:p>
    <w:p>
      <w:pPr>
        <w:spacing w:before="20" w:after="190"/>
      </w:pPr>
      <w:r>
        <w:rPr>
          <w:b/>
          <w:bCs/>
        </w:rPr>
        <w:t xml:space="preserve">Powiązane charakterystyki obszarowe: </w:t>
      </w:r>
      <w:r>
        <w:rPr/>
        <w:t xml:space="preserve">I.P7S_UK, I.P7S_UW, I.P7S_UO,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2026-10-19T22:27:09+02:00</dcterms:created>
  <dcterms:modified xsi:type="dcterms:W3CDTF">2026-10-19T22:27:09+02:00</dcterms:modified>
</cp:coreProperties>
</file>

<file path=docProps/custom.xml><?xml version="1.0" encoding="utf-8"?>
<Properties xmlns="http://schemas.openxmlformats.org/officeDocument/2006/custom-properties" xmlns:vt="http://schemas.openxmlformats.org/officeDocument/2006/docPropsVTypes"/>
</file>