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Konrad Jędrzejewski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Treść ćwiczeń
Ćwiczenia mają na celu utrwalenie i pogłębienie treści wykładu. Posłużą one do prezentacji odpowiednich przykładów, interpretacji wprowadzonych pojęć i ilustracji podstawowych zależności. Z uwagi na specyfikę zagadnień teorii informacji i kodowania, trudnych do ilustracji w ramach zajęć laboratoryjnych, główny punkt ciężkości będzie położony na ćwiczeniach na te właśnie zagadnienia. Ćwiczenia obejmują także w ograniczonym zakresie warstwę sygnałową.
Zakres laboratorium
Szereg Fouriera.
Badanie analogowych układów liniowych.
Próbkowanie sygnałów i ich odtwarzanie z próbek.
Badanie dyskretnych układów liniowych..
Charakterystyki informacyjne binarnego kanału transmisyjnego.</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III.P6S_UW.2.o, I.P6S_UW, III.P6S_UW.1.o, III.P6S_UW.3.o, III.P6S_UW.4.o</w:t>
      </w:r>
    </w:p>
    <w:p>
      <w:pPr>
        <w:keepNext w:val="1"/>
        <w:spacing w:after="10"/>
      </w:pPr>
      <w:r>
        <w:rPr>
          <w:b/>
          <w:bCs/>
        </w:rPr>
        <w:t xml:space="preserve">Charakterystyka TSI_U02: </w:t>
      </w:r>
    </w:p>
    <w:p>
      <w:pPr/>
      <w:r>
        <w:rPr/>
        <w:t xml:space="preserve">Student, który zaliczył przedmiot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2026-06-26T14:22:04+02:00</dcterms:created>
  <dcterms:modified xsi:type="dcterms:W3CDTF">2026-06-26T14:22:04+02:00</dcterms:modified>
</cp:coreProperties>
</file>

<file path=docProps/custom.xml><?xml version="1.0" encoding="utf-8"?>
<Properties xmlns="http://schemas.openxmlformats.org/officeDocument/2006/custom-properties" xmlns:vt="http://schemas.openxmlformats.org/officeDocument/2006/docPropsVTypes"/>
</file>