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przestrzeni kosmicznej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Jan Błęcki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wykład: 30 godz.,
b) konsultacja z prowadzącym: 3 godz.
2. Praca własna studenta - 20 godzin, w tym:
a) nauka do kolokwium 1 -10 godz.,
b) praca domowa - 10 godz.
Razem: 53 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 ECTS - liczba godzin kontaktowych - 33, w tym:
a) wykład: 30 godz.,
b) konsultacja z prowadzącym: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wiedzę o kosmicznym otoczeniu Ziemi, o plazmie kosmicznej i procesach fizycznych w niej zachodzących, zrozumienie związków między procesami na Słońcu a zaburzeniami przestrzeni okołoziemskiej i ich znaczeniu dla urządzeń technicznych w przestrzeni kosmicznej i na powierzchni Ziemi a także na łączność radiową i nawigację satelitarną.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Ziemia w Układzie Słonecznym i we Wszechświecie. Atmosfera ziemska- jej struktura i dynamika. Czynniki kształtujące strukturę i dynamikę atmosfery- promieniowanie słoneczne. Definicja i podstawowe własności plazmy. Pole magnetyczne Ziemi – jego pochodzenie i opis. Jonosfera – powstawanie, struktura i zmienność. Ogólna informacja o Słońcu, słonecznej aktywności i wietrze słonecznym. Magnetosfera- ogólna struktura i procesy w niej zachodzące. Zaburzenia otoczenia Ziemi i ich źródła. Ogólny schemat związków Słońce –Ziemia. Promienie kosmiczne i radiacja w otoczeniu Ziemi. Wpływ zaburzeń otoczenia Ziemi na urządzenia techniczne w przestrzeni kosmicznej i na Ziemi oraz na człowieka. Znaczenie fizyki przestrzeni kosmicznej w kosmonautyce.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końcowy, zadanie domowe: samodzielne wykonanie prostych obliczeń dotyczących procesów w plazmie kosmicznej.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Science of the Space Environment” Ed. Tadanori Ondoh and Katsushida Marubashi (przekład polski “ Wiedza o środowisku kosmicznym” ” Wyd. CBK Warszawa 2007).
2. W. Baumjohann, R.Treumann „Basic Space Plasma Physics” Imperial College Press 1997.
Dodatkowa literatura:
- materiały na stronie http:// http://www.esa.int/esaSC/index.html;
- książka 3 Kivelson and Russel Introduction to space physics;
- materiały dostarczone przez wykładowcę, kopie wykładów w formacie PDF.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ML.NS638_W1: </w:t>
      </w:r>
    </w:p>
    <w:p>
      <w:pPr/>
      <w:r>
        <w:rPr/>
        <w:t xml:space="preserve">							Student posiada wiedzę o kosmicznym otoczeniu Ziemi, plazmie kosmicznej.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keepNext w:val="1"/>
        <w:spacing w:after="10"/>
      </w:pPr>
      <w:r>
        <w:rPr>
          <w:b/>
          <w:bCs/>
        </w:rPr>
        <w:t xml:space="preserve">Efekt ML.NS638_W2: </w:t>
      </w:r>
    </w:p>
    <w:p>
      <w:pPr/>
      <w:r>
        <w:rPr/>
        <w:t xml:space="preserve">							Student posiada wiedzę o procesach fizycznych zachodzących w przestrzeni okołoziemskiej.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keepNext w:val="1"/>
        <w:spacing w:after="10"/>
      </w:pPr>
      <w:r>
        <w:rPr>
          <w:b/>
          <w:bCs/>
        </w:rPr>
        <w:t xml:space="preserve">Efekt ML.NS638_W3: </w:t>
      </w:r>
    </w:p>
    <w:p>
      <w:pPr/>
      <w:r>
        <w:rPr/>
        <w:t xml:space="preserve">							Student zna wpływ procesów fizycznych na urządzenia techniczne w przestrzeni okołoziemskiej.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keepNext w:val="1"/>
        <w:spacing w:after="10"/>
      </w:pPr>
      <w:r>
        <w:rPr>
          <w:b/>
          <w:bCs/>
        </w:rPr>
        <w:t xml:space="preserve">Efekt ML.NS638_W4: </w:t>
      </w:r>
    </w:p>
    <w:p>
      <w:pPr/>
      <w:r>
        <w:rPr/>
        <w:t xml:space="preserve">							Student zna wpływ procesów fizycznych na urządzenia techniczne na powierzchni Ziemi.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ML.NS638_U1: </w:t>
      </w:r>
    </w:p>
    <w:p>
      <w:pPr/>
      <w:r>
        <w:rPr/>
        <w:t xml:space="preserve">							Student potrafi określić właściwości przestrzeni kosmicznej.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LiK2_U10,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T2A_U17</w:t>
      </w:r>
    </w:p>
    <w:p>
      <w:pPr>
        <w:keepNext w:val="1"/>
        <w:spacing w:after="10"/>
      </w:pPr>
      <w:r>
        <w:rPr>
          <w:b/>
          <w:bCs/>
        </w:rPr>
        <w:t xml:space="preserve">Efekt ML.NS638_U2: </w:t>
      </w:r>
    </w:p>
    <w:p>
      <w:pPr/>
      <w:r>
        <w:rPr/>
        <w:t xml:space="preserve">							Student umie określić jakie procesy i w jaki stopniu zachodzą w przestrzeni kosmicznej.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LiK2_U10,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T2A_U17</w:t>
      </w:r>
    </w:p>
    <w:p>
      <w:pPr>
        <w:keepNext w:val="1"/>
        <w:spacing w:after="10"/>
      </w:pPr>
      <w:r>
        <w:rPr>
          <w:b/>
          <w:bCs/>
        </w:rPr>
        <w:t xml:space="preserve">Efekt ML.NS638_U3: </w:t>
      </w:r>
    </w:p>
    <w:p>
      <w:pPr/>
      <w:r>
        <w:rPr/>
        <w:t xml:space="preserve">							Student umie określić jakie procesy i w jakim stopniu wpływają na systemy satelitarne, łączności satelitarne, systemy nawigacyjne i jakie niosą zagrożenie.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LiK2_U10,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T2A_U17</w:t>
      </w:r>
    </w:p>
    <w:p>
      <w:pPr>
        <w:keepNext w:val="1"/>
        <w:spacing w:after="10"/>
      </w:pPr>
      <w:r>
        <w:rPr>
          <w:b/>
          <w:bCs/>
        </w:rPr>
        <w:t xml:space="preserve">Efekt ML.NS638_U4: </w:t>
      </w:r>
    </w:p>
    <w:p>
      <w:pPr/>
      <w:r>
        <w:rPr/>
        <w:t xml:space="preserve">							Student umie określić jakie procesy i w jakim stopniu wpływają na np. sieci energetyczne.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LiK2_U10,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T2A_U17</w:t>
      </w:r>
    </w:p>
    <w:p>
      <w:pPr>
        <w:keepNext w:val="1"/>
        <w:spacing w:after="10"/>
      </w:pPr>
      <w:r>
        <w:rPr>
          <w:b/>
          <w:bCs/>
        </w:rPr>
        <w:t xml:space="preserve">Efekt ML.NS638_U5: </w:t>
      </w:r>
    </w:p>
    <w:p>
      <w:pPr/>
      <w:r>
        <w:rPr/>
        <w:t xml:space="preserve">							Student potrafi ocenić jakie znaczenie ma fizyka kosmiczna w kosmonautyce.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LiK2_U10,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2026-10-01T18:25:12+02:00</dcterms:created>
  <dcterms:modified xsi:type="dcterms:W3CDTF">2026-10-01T18:25:12+02:00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