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podstaw transmisji cyfrowej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LPTC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Bilans nakładu pracy studenta: 50 h
w tym:
- udział w ćwiczeniach laboratoryjnych: 6 x 4 h = 24 h, 
- przygotowanie własne  do kolejnych ćwiczeń laboratoryjnych:   6 x 4 h = 24 h,
- udział w konsultacjach : 2h,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Podstawy Transmisji Cyfrowej.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elementami systemu cyfrowego, laboratorium stanowi praktyczną ilustrację zagadnień prezentowanych na wykładach z podstaw transmisji cyfrowej.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Ćwiczenie 1  i ćwiczenie 2: Kodowanie źródeł sygnału. 
Sygnały audio i sygnały wideo. Kodowanie bezstratne obrazów. Rodzaje redundancji. Kodowanie różnicowe, entropia. Kwantyzacja obrazów. Zasada działania Kodowania transformacyjnego obrazów. Transformacja DCT. Obserwacja upakowania energii. Alokacja bitów do kwantyzerów w koderze transformacyjnym.
Ćwiczenie 3:  Media transmisyjne. 
Zjawiska zachodzące w czasie transmisji sygnałów impulsowych w linii długiej, przy różnych warunkach dopasowania/niedopasowania na obu końcach badanej linii. Badane są przebiegi przy dwóch rodzajach pobudzania linii: krótkim impulsem prądu i skokiem prądu dla fali prostokątnej. Medium badanym są: linia współosiowa 50 i 75? oraz skrętka.
Widma sygnałów cyfrowych. Pomiar widma sygnałów okresowych NRZ i AMI. 
Ćwiczenie 4: Badania symulacyjne systemu OFDM w kanale AWGN ze zniekształceniami nieliniowymi. 
Pomiar elementowej stopy błędów systemu z pojedynczą nośną i sytemu wielotonowego (256 nośnych) z modulacjami QPSK i 16QAM. Wpływ zniekształceń nieliniowych powodowanych przez wzmacniacz dużej mocy na jakość transmisji w systemie OFDM.
Ćwiczenie 5: Odbiór sygnałów cyfrowych. 
Część sprzętowa: porównanie odbiorników kodu bipolarnego: próbkowanie bezpośrednie, korelator, odbiorniki suboptymalne z filtrami RC.Część programowa: konstruowanie algorytmów decyzyjnych, odbiornik kwadraturowy PSK i AM-PM, odbiór koherentny i niekoherentny DPSK.
Ćwiczenie 6: Kodowanie nadmiarowe. 
Kodowanie blokowe: Efektywna szybkość transmisji w systemach ze sprzężeniem zwrotnym ARQ. Optymalna długość bloku w zależności od jakości kanału i rodzaju protokołu. Modulacje kodowane TCM: Dobór parametrów dekodera Viterbiego. Zysk kodowy dla dekodera twardo-decyzyjnego i miękko-decyzyjnego.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Niezależnie ocenianych jest 6 ćwiczeń laboratoryjnych w skali 1-5. Ocena końcowa jest wypadkową ocen uzyskanych za poszczególne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A. Dąbrowski, P. Dymarski (red.) Podstawy transmisji cyfrowej, Oficyna Wydawnicza PW, 2009. 
[2] S.Haykin "Systemy telekomunikacyjne", WKiŁ, 1998.
[3] A.Drozdek "Wprowadzenie do kompresji danych", WNT,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http://cygnus.tele.pw.edu.pl/potc/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zna podstawowe metody kodowania sygnalów audio i sygnałów wideo.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Student ma wiedzę na temat specyfiki transmisji sygnałów w linii długiej.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Student  potrafi określić zalety i wady transmisji wieloczęstotliwościowej oraz dokonać oceny wykorzystania systemu OFDM w kanale ze zniekształceniami nieliniowymi.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W4: </w:t>
      </w:r>
    </w:p>
    <w:p>
      <w:pPr/>
      <w:r>
        <w:rPr/>
        <w:t xml:space="preserve">Student ma wiedzę na temat działania odbiornika suboptymalnego oraz metod odbioru sygnałów z modulacją FSK i PSK.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W5: </w:t>
      </w:r>
    </w:p>
    <w:p>
      <w:pPr/>
      <w:r>
        <w:rPr/>
        <w:t xml:space="preserve">Student ma podstawową wiedzę dotyczącą transmisji w systemach ze sprzężeniem zwrotnym ARQ  oraz wykorzystania  kodowania blokowego do detekcji i korekcji błędów.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 potrafi wyciągać wnioski na podstawie wyników przeprowadzonych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Student potrafi porównać różne techniki ochrony danych przed błędami pod kątem możliwości ich zastosowania i związanych z nimi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Pomiar z wykorzystaniem oscyloskopu i generatora sygnałowego podstawowych parametrów miedzianej linii transmisyjnej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przebiegu ćwiczenia,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Student potrafi dokonać podstawowej analizy sygnału audio w dziedzinie czasu i częstotliwości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wykonywania ćwiczenia,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U5: </w:t>
      </w:r>
    </w:p>
    <w:p>
      <w:pPr/>
      <w:r>
        <w:rPr/>
        <w:t xml:space="preserve">Badania porównawcze odbiorników sygnałów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ćwiczenia, w tym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U6: </w:t>
      </w:r>
    </w:p>
    <w:p>
      <w:pPr/>
      <w:r>
        <w:rPr/>
        <w:t xml:space="preserve">Posługiwanie się oprogramowaniem służącym do generowania strumieni MPEG2 i MPEG4, oraz oceny jakości sygnału wideo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przebiegu ćwiczenia,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U7: </w:t>
      </w:r>
    </w:p>
    <w:p>
      <w:pPr/>
      <w:r>
        <w:rPr/>
        <w:t xml:space="preserve">Student jest w stanie przeprowadzić badania jakości systemu cyfrowego przez pomiar elementowej stopy błędu.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ćwiczenia,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Umiejętność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ćwiczenia w zespole, ocena wyników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2026-09-05T00:45:23+02:00</dcterms:created>
  <dcterms:modified xsi:type="dcterms:W3CDTF">2026-09-05T00:45:23+02:00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