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 transmisji cyfrowej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Andrzej DĄBROWSKI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Telekomunikacja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PTC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Bilans nakładu pracy studenta:
- udział w wykładach: 15 x 2 h = 30 h,
- przygotowanie do kolejnych wykładów  (przejrzenie materiałów do wykładu i dodatkowej literatury):  15 x1 h = 15 h,
- udział w konsultacjach : 3h,
- przygotowanie do  egzaminu: 12 h,
Suma: 30+15 +3 +12 =60 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 zapoznanie studentów z zasadami realizacji transmisji cyfrowej
- ukształtowanie wiedzy studentów odnośnie elementów funkcjonalnych systemu transmisji cyfrowej takich jak: media tansmisyjne, kodowanie źrodła sygnału, metody modulacji, kodowanie korekcyjne, synchronizacja oraz korekcja sygnałów cyfrowych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Kodowanie źródeł sygnału
System kodowania źródłowego sygnałów. Cel kodowania źródłowego. Rodzaje kompresji. Parametry algorytmów kompresji. Kodowanie bezstratne i stratne. Kodowanie sygnałów audio. Podstawowe informacje dot. sygnału mowy. Kwantyzacja.Techniki kodowania stratnego: PCM, DPCM.
Sygnał video - definicja i podstawowe paramtery. Kompresja MPEG: stopień kompresji, redundancja (a) kodu, (b) przestrzenna, (c) psychowizualna; Dwuwymiarowa transformata DCT, kwantyzacja, Zig-Zag, kodowanie RLE, kod Huffmana. Ocena jakości sygnału audio i video.
2. Media transmisyjne 
Zasadnicze właściwości i fizyczne podstawy działania kanału. Linie kablowe. Transmisja sygnałów z bardzo dużymi prędkościami (falowód, światłowód). Źródła sygnałów dla światłowodów. Elementy fotoczułe w odbiornikach. Linia długa. Radiolinie i radiotelefonia. Czynniki zakłócające transmisję: szumy, zakłócenia zewnętrzne, wielotorowość, efekt Dopplera.
3. Sygnały cyfrowe naturalne i zmodulowane 
Widma sygnałów. Transmisja w paśmie podstawowym (baseband). Impulsy elementarne, sygnały okresowe i cyfrowe sygnały o charakterze losowym. Widmowa gestość mocy. Metody  kształtowania widma sygnałów w paśmie podstawowym: kodowanie transmisyjne, skrambling. Modulacje cyfrowe proste: ASK, FSK, PSK. Modulacje o stałej obwiednisygnału: O-QPSK, pi/4-QPSK. Widma sygnałów zmodulowanych. Efektywność widmowa, jakość transmisji cyfrowej. Generacja sygnałów zmodulowanych,modulator kwadraturowy. Modulacje mieszane - QAM. Systemy wieloczęstotliwościowe, OFDM (Orthogonal Frequency Division Multiplexing).
Celowe rozpraszanie widma, zwielokrotnianie
Definicja systemu z celowym rozpraszaniem widma (spread spectrum), ogólne schematy systemów spread spectrum, najważniejsze modulacje (Direct Sequence,Frequence Hopping, Time Hopping). Metody zwielokrotniania sygnałów cyfrowych (częstotliwościowe, czasowe i kodowe). 
4. Odbiór sygnałów 
Model kanału z szumem białym gaussowskim. Twierdzenie Shannona o przepustowości kanału i jego interpretacja. Odbiór optymalny symboli w obecności szumu białego: korelator i filtr dopasowany. Odbiorniki kodu unipolarnego, bipolarnego, sygnałów FSK, PSK. Odbiornik kwadraturowy dla sygnałów PSK oraz AM-PM. Odbiór sygnałów DPSK: koherentny i niekoherentny. Porównanie modulacji cyfrowych.
5.Filtracja i adaptacyjna korekcja sygnałów cyfrowych 
Model kanału ze zniekształceniami interferencyjnymi (ISI- intersymbol interference), eliminacja ISI przez kształtowanie widma sygnału- kryteria Nyquista. Charakterystyki "podniesiony kosinus". Wpływ zniekształceń amplitudowych i fazowych na ISI. Korektor transwersalny i jego zastosowania do eliminacji ISI. Algorytmy automatycznej i adaptacyjnej pracy korektora.
6. Kody blokowe i splotowe
Cel kodowania nadmiarowego. Zysk kodowy. Możliwości detekcyjne i korekcyjne kodów. Dekodery twardo- i miękko-decyzyjne. Rodzaje kodów nadmiarowych. Ogólna zasada konstrukcji kodu blokowego. Kody cykliczne systematyczne i niesystematyczne. Kody BCH i Reeda-Solomona. Zasada pracy systemów ze sprzężeniem zwrotnym ARQ. Budowa kodera splotowego. Algorytm Viterbiego. Model kodera TCM. Metoda Ungerboecka "przyporządkowania przez podział zbioru". Pojęcie błędów seryjnych. Kodowanie kaskadowe i przeplot blokowy.
7. Synchronizacja
Cel stosowania i rodzaje synchronizacji. Model idealnej analogowej pętli fazowej. Analiza dynamiczna pętli. Dyskretna pętla fazowa DPLL. Metody odtwarzania fali nośnej. Odtwarzanie elementowej podstawy czasu. Metoda zdejmowania obwiedni.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przeprowadzany w formie pisemnej.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A. Dąbrowski, P. Dymarski (red.) Podstawy transmisji cyfrowej, Oficyna Wydawnicza PW, 2009. 
[2] S.Haykin "Systemy telekomunikacyjne", WKiŁ, 1998.
[3] A.Drozdek "Wprowadzenie do kompresji danych", WNT, 2007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http://cygnus.tele.pw.edu.pl/potc/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Schemat blokowy łącza telekomunikacyjnego, funkcje poszczególnych bloków.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W10: </w:t>
      </w:r>
    </w:p>
    <w:p>
      <w:pPr/>
      <w:r>
        <w:rPr/>
        <w:t xml:space="preserve">Student posiada wiedzę  na  temat metod kodowania transmisyjnego oraz  operacji skramblingu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W11: </w:t>
      </w:r>
    </w:p>
    <w:p>
      <w:pPr/>
      <w:r>
        <w:rPr/>
        <w:t xml:space="preserve">Student potrafi zdefiniować  i opisać podstawowe rodzaje  modulacji cyfrowych.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K_W07, K_W09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W12: </w:t>
      </w:r>
    </w:p>
    <w:p>
      <w:pPr/>
      <w:r>
        <w:rPr/>
        <w:t xml:space="preserve">Student posiada podstawową wiedzę na temat właściwości modulacji wielotonowych i realizacji systemu OFDM.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W2: </w:t>
      </w:r>
    </w:p>
    <w:p>
      <w:pPr/>
      <w:r>
        <w:rPr/>
        <w:t xml:space="preserve">Podstawowe cechy sygnału mowy.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W3: </w:t>
      </w:r>
    </w:p>
    <w:p>
      <w:pPr/>
      <w:r>
        <w:rPr/>
        <w:t xml:space="preserve">Idea i podstawowe parametry procesu próbkowania i kwantyzacji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W4: </w:t>
      </w:r>
    </w:p>
    <w:p>
      <w:pPr/>
      <w:r>
        <w:rPr/>
        <w:t xml:space="preserve">Ogólna znajomość modulacji szerokopasmowych z celowym rozpraszaniem widma (ang: Spread Spectrum System) z modulacjami DS. (ang: Direct Sequence) i FH (ang: Frequency Hopping) oraz ich najważniejszych właściwości i zastosowań.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W5: </w:t>
      </w:r>
    </w:p>
    <w:p>
      <w:pPr/>
      <w:r>
        <w:rPr/>
        <w:t xml:space="preserve">Znajomość metod zwielokrotniania sygnałów ( częstotliwościowego, czasowego i kodowego)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W6: </w:t>
      </w:r>
    </w:p>
    <w:p>
      <w:pPr/>
      <w:r>
        <w:rPr/>
        <w:t xml:space="preserve">Graniczne wartości w transmisji: Twierdzenie Nyquista i Shannona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W7: </w:t>
      </w:r>
    </w:p>
    <w:p>
      <w:pPr/>
      <w:r>
        <w:rPr/>
        <w:t xml:space="preserve">Optymalne i suboptymalne odbiorniki sygnałów cyfrowych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W8: </w:t>
      </w:r>
    </w:p>
    <w:p>
      <w:pPr/>
      <w:r>
        <w:rPr/>
        <w:t xml:space="preserve">Znajomość modeli barw i zagadnień związanych z podpróbkowaniem kanału chrominancji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W9: </w:t>
      </w:r>
    </w:p>
    <w:p>
      <w:pPr/>
      <w:r>
        <w:rPr/>
        <w:t xml:space="preserve">Znajomość algorytmu kompresji cyfrowego sygnału wideo - MPEG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Omówienie bloków funkcjonalnych systemu Spread Spectrum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III.P6S_UW.3.o</w:t>
      </w:r>
    </w:p>
    <w:p>
      <w:pPr>
        <w:keepNext w:val="1"/>
        <w:spacing w:after="10"/>
      </w:pPr>
      <w:r>
        <w:rPr>
          <w:b/>
          <w:bCs/>
        </w:rPr>
        <w:t xml:space="preserve">Charakterystyka U2: </w:t>
      </w:r>
    </w:p>
    <w:p>
      <w:pPr/>
      <w:r>
        <w:rPr/>
        <w:t xml:space="preserve">Analiza porównawcza metod zwielokrotniania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III.P6S_UW.3.o</w:t>
      </w:r>
    </w:p>
    <w:p>
      <w:pPr>
        <w:keepNext w:val="1"/>
        <w:spacing w:after="10"/>
      </w:pPr>
      <w:r>
        <w:rPr>
          <w:b/>
          <w:bCs/>
        </w:rPr>
        <w:t xml:space="preserve">Charakterystyka U3: </w:t>
      </w:r>
    </w:p>
    <w:p>
      <w:pPr/>
      <w:r>
        <w:rPr/>
        <w:t xml:space="preserve">Student potrafi znaleźć zakodowany ciąg wyjściowy dla dowolnego kodera kodu cyklicznego i splotowego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III.P6S_UW.3.o</w:t>
      </w:r>
    </w:p>
    <w:p>
      <w:pPr>
        <w:keepNext w:val="1"/>
        <w:spacing w:after="10"/>
      </w:pPr>
      <w:r>
        <w:rPr>
          <w:b/>
          <w:bCs/>
        </w:rPr>
        <w:t xml:space="preserve">Charakterystyka U4: </w:t>
      </w:r>
    </w:p>
    <w:p>
      <w:pPr/>
      <w:r>
        <w:rPr/>
        <w:t xml:space="preserve">Porównanie wad i zalet systemów FEC i ARQ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III.P6S_UW.3.o</w:t>
      </w:r>
    </w:p>
    <w:p>
      <w:pPr>
        <w:keepNext w:val="1"/>
        <w:spacing w:after="10"/>
      </w:pPr>
      <w:r>
        <w:rPr>
          <w:b/>
          <w:bCs/>
        </w:rPr>
        <w:t xml:space="preserve">Charakterystyka U5: </w:t>
      </w:r>
    </w:p>
    <w:p>
      <w:pPr/>
      <w:r>
        <w:rPr/>
        <w:t xml:space="preserve">Obliczenie maksymalnej szybkości modulacji i przepustowości kanału telekomunikacyjnego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III.P6S_UW.3.o</w:t>
      </w:r>
    </w:p>
    <w:p>
      <w:pPr>
        <w:keepNext w:val="1"/>
        <w:spacing w:after="10"/>
      </w:pPr>
      <w:r>
        <w:rPr>
          <w:b/>
          <w:bCs/>
        </w:rPr>
        <w:t xml:space="preserve">Charakterystyka U6: </w:t>
      </w:r>
    </w:p>
    <w:p>
      <w:pPr/>
      <w:r>
        <w:rPr/>
        <w:t xml:space="preserve">Konwersja modelu barw RGB na YUV i odwrotnie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III.P6S_UW.3.o</w:t>
      </w:r>
    </w:p>
    <w:p>
      <w:pPr>
        <w:keepNext w:val="1"/>
        <w:spacing w:after="10"/>
      </w:pPr>
      <w:r>
        <w:rPr>
          <w:b/>
          <w:bCs/>
        </w:rPr>
        <w:t xml:space="preserve">Charakterystyka U7: </w:t>
      </w:r>
    </w:p>
    <w:p>
      <w:pPr/>
      <w:r>
        <w:rPr/>
        <w:t xml:space="preserve">Wyznaczanie podstawowych parametrów opisujących skompresowany sygnał wideo tj. współczynnik kompresji, redundancja, entropia, MOS, PSNR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III.P6S_UW.3.o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2026-09-04T17:24:22+02:00</dcterms:created>
  <dcterms:modified xsi:type="dcterms:W3CDTF">2026-09-04T17:24:22+02:00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