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elektroniczne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PFITZNER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ELIUL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  Uzasadnienie: Bilans nakładu pracy przeciętnego studenta: -	udział w ćwiczeniach tematycznych: 8 x 3 h = 24 h, ćwiczenia wstępne, labotarorium otwarte i konsultacje: 6 h, przygotowanie do ćwiczeń i sporządzenie sprawozdań 40 h; Razem 24 +6 + 40 = 70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Poprzedzająca lub równoległa realizacja ELIU.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weryfikacji właściwości elektrycznych podstawowych elementów elektronicznych i wybranych układów analogowych oraz impulsowych w zastosowaniach cyfrowych. - metodami pomiaru ich charakterystyk i metodami doświadczalnego wyznaczania podstawowych parametrów.
Nabycie przez studentów umiejętności budowy prostych układów elektronicznych i doboru konfiguracji stanowisk do pomiaru ich charakterystyk i wyznaczania parametrów; umiejętności określania podstawowych parametrów modeli elementów układów elektronicznych wykorzystywanych w symulatorze obwodowym.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 1: Dioda
Pomiar charakterystyki DC diody półprzewodnikowej i wyznaczanie podstawowych porametrów jej modelu. Wyznaczanie wybranych parametrów małosygnałowych. Badanie charakterystyk przełączania diody półprzewodnikowej i wyznaczanie opóźnień.
Lab 2: Tranzystor bipolarny
Pomiar charakterystyk DC tranzystora bipolarnego w konfiguracji wspólnego emitera. Wyznaczanie zależności niskoczęstotliwościowych parametrów małosygnałowych h od punktu pracy. Pomiar charakterystyki częstotliwościowej przenoszenia prądowego. Wyznaczanie częstotliwości granicznych (trzydecybelowej i pola wzmocnienia) i badanie ich zależności od punktu pracy.
Lab 3: Tranzystor MOS
Pomiary charakterystyk DC tranzystora MOS: przejściowych i wyjściowych. Ekstrakcja podstawowych parametrów modelu SPICE – poziom 1. Wyznaczanie parametrów małosygnałowych: transkonduktancji i konduktancji wyjściowej w zależności od napięć polaryzujących.
Lab 4: Tranzystor bipolarny w układzie wzmacniacza
Montaż układu wzmacniacza i układu pomiarowego. Badanie układu zasilania tranzystora (w tym stałości punktu pracy). Obserwacja sygnałów z uwzględnieniem zniekształceń. Wyznaczanie skutecznego wzmocnienia napięciowego. 
Lab 5: Wzmacniacz i przełącznik z tranzystorem bipolarnym
Montaż zaprojektowanego układu wzmacniacza (z tranzystorem npn w konfiguracji WE). Doświadczalna weryfikacja parametrów tego układu z uwzględnieniem wpływu pojemności pasożytniczych i rezystancji obciążenia. Montaż układu przełącznika i układu pomiarowego. Pomiar parametrów czasowych sygnału wyjściowego przełącznika z nasycanym tranzystorem bipolarnym.
Lab 6: Tranzystorowy układ różnicowy
Obserwacja charakterystyk przejściowych układu róźnicowego. Wyznaczanie wartości małosygnałowego wzmocnienia napięciowego dla sterowania asymetrycznego oraz wartości wzmocnienia sumacyjnego.
Lab 7: Liniowe zastosowania wzmacniacza operacyjnego
Montaż zaprojektowanych układów wzmacniaczy i dobór warunkow pomiaru. Badania właściwości wzmacniaczy o wzmocnieniu jednostkowym i o kształtowanej charakterystyce częstotliwościowej.
Lab 8: Bramki cyfrowe
Obserwacja charakterystyk przejściowych i wyjściowych inwerterów z róźnych rodzin układów scalonych. Wyznaczanie czasu propagacji sygnału cyfrowego przez pojedynczy inwerter metodą bezpośrednią i w oscylatorze pierścieniowym.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przygotowania do ćwiczenia - sprawdzian wejściowy.
Ocena realizacji ćwiczenia oraz umiejętności interpretacji wyników - na podstawie sprawozdania zawierającego raport z wykonanych pomiarów i wnioski.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	A. Filipkowski, Układy elektroniczne analogowe i cyfrowe. WNT, 1995.
2.	W. Marciniak, Przyrządy półprzewodnikowe i układy scalone. WNT, 1984.
3.	J. Baranowski i in., Układy elektroniczne, cz. I - III. WNT, 1998.
4.	Praca zbiorowa, Elementy i układy elektroniczne, projekt i laboratorium. WPW, 2007.
5.	J. Porębski, P. Korohoda. SPICE program analizy nieliniowych układów elektronicznych. WNT, 1996
Uzupełniające:
6.	U. Tietze, Ch. Schenk, Układy półprzewodnikowe, WNT 1998
7.	P. Horowitz, P. Hill, Sztuka elektroniki, WKiŁ 1994
8.	M.Rusek, J.Pasierbiński, Elementy i układy elektroniczne w pytaniach i odpowiedziach.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https://studia.elka.pw.edu.pl/pl/11Z/ELIU.D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charakterystyki elektryczne (DC, AC i czasowe) diod oraz tranzystorów bipolarnych i MOS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Lab1 -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konstrukcję i właściwości prostych realizacji wzmacniaczy: z tranzystorem bipolarnym, z parą różnicową i wzmacniaczy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Lab4 – Lab7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konstrukcję i właściwości podstawowych bramek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podstawowe zasady prawidłowego planowania eksperymentu i  realizacji układu pomiarowego uwzględniajacego właściwości elektryczne elementów i prostych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Lab1 – Lab8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podstawową wiedzę na temat eksperymentalnej weryfikacji poprawności projektów prostych układów analogowych i cyfrowych opracowanych z wykorzystaniem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Lab4 – Lab8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określić eksperymentalnie właściwości statyczne i dynamiczne diod i tranzystorów w odpowiednim układzie pomiarowym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Lab1 -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wyznaczyć parametry modeli komputerowych diod i tranzystorów na podstawie charakterystyk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Lab1 -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zbudować układ wzmacniacza z tranzystorem bipolarnym i zweryfikować doświadczalnie punkt pracy tranzystora i podstawowe parametry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Lab4, 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zmierzyć charakterystyki przejściowe układu różnicowego i wyznaczyć podstawowe parametry różnicowe i wspólne (sumacyjne)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zbudować i zweryfikować pomiarowo układ wzmacniacza operacynego  o wzmocnieniu jednostkowym i kształtowanej charakterystyce częstotliwościowej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Lab7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U6: </w:t>
      </w:r>
    </w:p>
    <w:p>
      <w:pPr/>
      <w:r>
        <w:rPr/>
        <w:t xml:space="preserve">Potrafi wyznaczyć eksperymentalnie podstawowe parametry statyczne bramek cyfrowych oraz czas propagacji sygnału przez inwerter metodę bezpośrednią i z wykorzystaniem oscylatora pierścieniowego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Lab1 – Lab8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2026-09-27T21:33:56+02:00</dcterms:created>
  <dcterms:modified xsi:type="dcterms:W3CDTF">2026-09-27T21:33:56+02:00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