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Otoczenie finansowe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 Monkiewicz Jan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
15h wykład + 5h konsultacje + 15h ćwiczenia + 10h przygotowanie do ćwiczeń + 5h przygotowanie do prac kontrolnych + 15h przygotowanie do egzaminu + 10h zapoznanie się z literaturą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15h wykład + 5h konsultacje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ECTS:
15h ćwiczenia + 10h przygotowanie do ćwiczeń + 5h przygotowanie do prac kontrolnych + 15h przygotowanie do egzaminu + 10h zapoznanie się z literaturą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ekonomiczna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otoczeniem finansowym przedsiębiorstwa oraz podstawowymi zasadami funkcjonowania instytucji finansowych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Systemy finansowe i ich składowe
2. Pośrednicy finansowi  i ich funkcje
3. System bankowy
4.Ochrona konsumenta
5.Innowacje finansowe
B. Ćwiczenia: 
1. System finansowy Polski 
2. Instytucje pośrednictwa finansowego
3. Banki spółdzielcze i SKOK
4.Nadzór finansowy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z materiału wykładowego
2. Ocena sumatywna : ocena z kolokwium testowego
B. Ćwiczenia: 
1. Ocena formatywna: ocena  bieżąca z zajęć
2. Ocena sumatywna: ocena terminowości i merytoryczna projektu
E. Końcowa ocena z przedmiotu: 50% wykład, 50%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Pietrzak B,Polanski Zb,Wozniak B(red),2003 System finansowy w Polsce, Warszawa: PWN 
2.	Górski M,2007, Rynkowy system finansowy,PWE,
3.	Handschke J,Monkiewicz J(red),2010, Ubezpieczenia, Poltext ,
4.	Szpringer W, 2014 Instytucje nadzoru w sektorze finansowym, Poltext,
Uzupełniająca:
1.	Rozwój systemu finansowego w Polsce, 2015,Warszawa: NBP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I1_W04: </w:t>
      </w:r>
    </w:p>
    <w:p>
      <w:pPr/>
      <w:r>
        <w:rPr/>
        <w:t xml:space="preserve">Absolwent zna i rozumie teorie oraz ogólną metodologię badań w zakresie finansów, ze szczególnym uwzględnieniem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zajęciach,projektowanie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I1_U03: </w:t>
      </w:r>
    </w:p>
    <w:p>
      <w:pPr/>
      <w:r>
        <w:rPr/>
        <w:t xml:space="preserve">Absolwent potrafi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zajęciach,projektowanie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potrafi planować i organizować pracę – indywidualną oraz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Absolwent jest gotow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2025-07-08T03:37:26+02:00</dcterms:created>
  <dcterms:modified xsi:type="dcterms:W3CDTF">2025-07-08T03:37:26+02:00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