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– Wielokryterialna ocena innowacyjności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Lamparska Agata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
18h projekt + 20h studiowanie literatury + 20h przygotowanie do zajęć + 32h opracowanie końcowe + 10h konsultacje =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ECTS
18h projekt + 10h konsultacje = 28h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
18h projekt + 20h studiowanie literatury + 20h przygotowanie do zajęć + 32h opracowanie końcowe + 10h konsultacje = 100h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innowacji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metodami oceny innowacyjności i wykształcenie umiejętności ich wykorzystania w praktyce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Wybór i charakterystyka przedsiębiorstwa (z wdrożeniami innowacyjnymi)
2.	Charakterystyka wdrażanych innowacji wraz z parametrami
3.	Analiza metod oceny innowacyjności i wybór adekwatnej metody (klasyczna punktowa, ekspercka, Q-sort, matematyczne itp.)
4.	Określenie kryteriów oceny, ich grup i hierarchii, pożądanych wartości (przedziałowo, punktowo), opracowanie drzewa kryteriów
5.	Przyjęcie skal oceny
6.	Przyjęcie wag według wybranej metody: lingwistyczna, współczynnikowa, porównania parami
7.	Opracowanie macierzy oceny ważonej z uwzględnieniem normalizacji oceny
8.	Graficzne przedstawienie wyników
9.	Opracowanie krytycznych wniosków wraz z działaniami korygującymi
10.	Prognozowanie kierunków wzrostu innowacyjności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(obecność obowiązkowa) weryfikowane jest wykonanie kolejnych elementów składających się na końcowy projekt
2. Ocena sumatywna: oceniana jest wartość merytoryczna projektu, terminowość wykonania prac, redakcja końcowa, wynik rozmowy zaliczeniowej z prowadzącym zajęcia w zakresie zrealizowanego projektu: ocena z projektu w zakresie 2 – 5, do uzyskania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Knosala R., Boratyńska-Skala A., Jurczyk-Bunkowska M., Moczała A. 2014 Zarządzanie innowacjami Warszawa: PWE
2.	Knosala R., Deptuła A.M. 2018 Ocena ryzyka wdrażania innowacji Warszawa: PWE
3.	Szatkowski K. 2016 Zarządzanie innowacjami i transferem technologii Warszawa: PWN
4.	Oslo Manual Guidelines for Collecting and Interpreting Innovation 2005 Paris: OECD/Eurostat 
5.	Działalność innowacyjna przedsiębiorstw 2013-2016. 2016 Warszawa: Wydawnictwo GUS i kolejne wydania (aktualizacja co 2 lata)
Uzupełniająca:
6.	Brzeziński M. red. 2001 Zarządzanie innowacjami technicznymi i organizacyjnymi Warszawa: Difin 
7.	Juchniewicz M., Trocki M. red. 2013 Ocena projektów Koncepcje i metody Warszawa: Wydawnictwo SGH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absolwent zna i rozumie: 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metod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Z1_W12: </w:t>
      </w:r>
    </w:p>
    <w:p>
      <w:pPr/>
      <w:r>
        <w:rPr/>
        <w:t xml:space="preserve">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wybranego przedsiębiorstwa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Z1_U06: </w:t>
      </w:r>
    </w:p>
    <w:p>
      <w:pPr/>
      <w:r>
        <w:rPr/>
        <w:t xml:space="preserve">identyfikować i interpretować podstawowe zjawiska i procesy społeczne z wykorzystaniem wiedzy z zakresu identyfikacji, tworzenia i optymalizacji procesów, ze szczególnym uwzględnieniem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przedsiębiorstwa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Z1_U16: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ocena innowacyjności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literaturowa istniejących metod oceny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Z1_K03: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Dobór metod oceny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2025-07-05T04:32:19+02:00</dcterms:created>
  <dcterms:modified xsi:type="dcterms:W3CDTF">2025-07-05T04:32:19+02:00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