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8h wykład + 18h projekt + 6h konsultacje grupowe + 8h konsultacje indywidualne + 4x6h opracowanie rozwiązania zadań + 17h przygotowanie do zaliczenia + 19h przygotowanie prezentacji i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8h wykład + 18h projekt + 6h konsultacje grupowe + 8h konsultacje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
18h projekt + 6h konsultacje grupowe + 8h konsultacje indywidualne + 4x6h opracowanie rozwiązania zadań + 17h przygotowanie do zaliczenia + 19h przygotowanie prezentacji i do zaliczenia projektu = 92h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zachowania organizacji na rynku. Ma uporządkowaną wiedzę w zakresie rodzajów kapitału przedsiębiorstwa, bilansu, przychodów, kosztów, wyniku finansowego, rachunku zysków i strat, metod ustalania wyniku finansowego, sprawozdawczości finansowej. Potrafi wykorzystać nabytą wiedzę w zakresie finansowania przedsiębiorstwa do analizy i plano-wania finansowego. Potrafi wykorzystać nabytą wiedzę z zakresu nauki o organizacji i jej ogólnych zasad funkcjonowania. Potrafi wykazać się skutecznością w przygotowaniu projektów o charakterze analityczno-diagnostycznym. Rozumie potrzebę kształcenia się.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definiowania biznes planu,
-potrafił pisać plany biznesowe (biznesplany) dla nowej działalności gospodarczej (nowej firmy) i planowanych przedsięwzięć innowacyjnych,
-potrafił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 Wykład: 
1. Informacja o organizacji i programie  zajęć. Podstawowe pojęcia. Definiowanie rodzajów biznesplanów. Określenie przeznaczenie biznesplanu. 
2. Omówienie struktury biznesplanu. Przedstawienie czterech podstawowych elementów na pomysł biznesowy: -oczywista wartość dla klienta, -rynek o odpowiednich rozmiarach, -wystarczający stopień innowacyjności, -wykonalność i rentowność.
3. Opis produktu/usługi. Charakterystyka zespołu zarządzającego. Rynek i konkurencja. Marketing i sprzedaż. System biznesowy i organizacja. Harmonogram realizacji. Zagrożenia i szanse. Streszczenie.
4. Plany finansowe i finansowanie.
5. Sprawdzian z wykładu. Uzgodnienia tematów projektu. - indywidualnie dla każdego studenta.
B. Projekt:
1. Wykonanie rozdziału: Opis produktu lub usługi,
2. Wykonanie rozdziału: Opis produktu lub usługi,
3. Wykonanie rozdziału: Zespół zarządzający,
4. Wykonanie rozdziału: Rynek i konkurencja,
5. Wykonanie rozdziału: Marketing i sprzedaż,
6. Wykonanie rozdziału: System biznesowy i organizacja,
7. Wykonanie rozdziału: Harmonogram realizacji pomysłu biznesowego,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     1. Ocena formatywna – obecność na wykładzie nieobowiązkowa,
     2. Ocena sumatywna – przeprowadzenie sprawdzianu pisemnego, do zaliczenia wykładu wymagane jest uzyskanie oceny &gt;=3,
B. Projekt:
1. Ocena formatywna: na zajęciach (obecność obowiązkowa) weryfikowane jest wykonanie kolejnych części biznesplanu – elementów projektu składających się na końcowy projekt,
2. Ocena sumatywna: oceniana jest wartość merytoryczna końcowego projektu, terminowość wykonania prac, redakcja końcowa projektu, jakość prezentacji projektu na zajęciach oraz wynik rozmowy zaliczeniowej z prowadzącym zajęcia w zakresie zrealizowanego projektu: ocena z projektu w zakresie 2 – 5, do uzyskania zaliczenia wymagane jest uzyskanie oceny &gt;=3.
C. Końcowa ocena z przedmiotu: przedmiot uznaje się za zaliczony jeżeli ocena zarówno z wykładu jak i projektu jest &gt;=3. Ocena końcowa z przedmiotu obliczana jest zgodnie z formułą: 0,4 x ocena ze sprawdzianu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Tokarski A., Tokarski M., Wójcik J.2014  Biznesplan w praktyce, Warszawa: CeDeWe 
2.	Williams K.: 2012 Biznesplan, Warszawa: PWE 
Uzupełniająca:
1.	Blackwell E.2005 Biznesplan od podstaw, Gliwice:Wydaw. Helion
2.	Filar E. Skrzypek J.2000, Biznes plan.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Absolwent zna i rozumie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Z1_U02: </w:t>
      </w:r>
    </w:p>
    <w:p>
      <w:pPr/>
      <w:r>
        <w:rPr/>
        <w:t xml:space="preserve">Absolwent potrafi identyfikować i interpretować podstawowe zjawiska i procesy społeczne z wykorzystaniem wiedzy z zakresu ekonomii, ze szczególnym uwzględnieniem ekonomii dla potrzeb zarządzania przedsiębiorstwem/organizacją.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biznesplanu. Rozmowa weryfikująca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biznesplanu. Rozmowa weryfikująca.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 prezentacji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2026-09-28T15:02:28+02:00</dcterms:created>
  <dcterms:modified xsi:type="dcterms:W3CDTF">2026-09-28T15:02:28+02:00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