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Symulacje w produkcji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Smagowicz Justyna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Zarządzania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 ECTS:
18h zajęcia laboratoryjne + 10h studiowanie literatury + 22h przygotowanie do zajęć oraz wykonanie projektów = 50h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0,7 ECTS
18h zajęcia projektowe = 18h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ECTS:
18h zajęcia laboratoryjne + 10h studiowanie literatury + 22h przygotowanie do zajęć oraz wykonanie projektów = 50h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Organizacja i zarządzanie produkcją, Narzędzia modelowania systemów produkcyjnych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laboratoryjnej (laboratorium)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student potrafił tworzyć i realizować w wybranych narzędziach modele procesów produkcyjnych oraz dokonywać symulacji przebiegu procesów produkcyjnych wedle zadanych kryteriów w celu podejmowania decyzji w obszarze zarządzania produkcją.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C. Laboratorium:
1.	Wprowadzenie (2h)
2.	Tematyka dotycząca modelowania procesów produkcyjnych oraz przeprowadzania symulacji za pomocą wybranych narzędzi (np. Tecnomatix):
2.1.	 Identyfikacja wąskiego gardła w procesie produkcyjnym (4h)
2.2.	 Symulacja problemów jakościowych z przebiegu procesu produkcyjnego (2h)
2.3.	 Analiza zużycia energii w procesie produkcyjnym (2h)
2.4.	 Usprawnianie procesu produkcyjnego z wykorzystaniem Experiment Managera (4h)
2.5.	 Równoważenie linii montażowej (4 h)
2.6.	 Projektowanie linii U-kształtnej (4h)
2.7.	 Wykorzystanie algorytmu genetycznego w usprawnieniu procesu produkcyjnego (4h)
3.	Budowa modelu procesu produkcyjnego oraz przeprowadzenie symulacji dla opisanego studium przypadku (2h)
4.	Zaliczenie (2h)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Laboratorium:
1. Ocena formatywna: na zajęciach weryfikowane jest wykonanie poszczególnych projektów, elementy projektów są omawiane ze studentami
2. Ocena sumatywna:
Oceniana jest:
•	wartość merytoryczna projektów, 
•	poprawność wnioskowania w projektach,
•	terminowość wykonania projektów.
ocena z ćwiczeń w zakresie 2-5; do zaliczenia projektów wymagane jest uzyskanie oceny &gt;=3, do zaliczenia zajęć wymagane jest zaliczenie wszystkich składowych przedmiotu (poszczególnych projektów) – uzyskanie oceny &gt;=3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
1.	Lewandowski J., Skołud B., Plinta D., 2014, Organizacja systemów produkcyjnych, Warszawa: Polskie Wydawnictwo Ekonomiczne
2.	Pająk E., Kosieradzka A., Klimkiewicz M., 2014, Zarządzanie produkcją i usługami, Warszawa: Polskie Wydawnictwo Ekonomiczne
3.	Zdanowicz R., 2007, Modelowanie i symulacja procesów wytwarzania, Gliwice: Wydawnictwo Politechniki Śląskiej
Uzupełniająca:
1.	Goldratt E., Cox J., 2007, Cel I. Doskonałość w produkcji, Warszawa: Mintbooks
2.	Kosieradzka A. (red.), 2016, Podstawy zarządzania produkcją: ćwiczenia, Warszawa: Oficyna Wydawnicza Politechniki Warszawskiej
3.	Maciąg A., Kukla S., Pietroń R., 2013, Prognozowanie i symulacja w przedsiębiorstwie, Warszawa: Polskie Wydawnictwo Ekonomiczne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W ramach zajęć laboratoryjnych studenci wykonują projekty z użyciem oprogramowania TECNOMATIX.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I1_W06: </w:t>
      </w:r>
    </w:p>
    <w:p>
      <w:pPr/>
      <w:r>
        <w:rPr/>
        <w:t xml:space="preserve">teorie oraz ogólną metodologię badań w zakresie identyfikacji, budowy i reorganizacji procesów, ze szczególnym uwzględnieniem procesów produkcyjnych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Indywidualne ćwiczenia projektowe z wykorzystaniem oprogramowania komputerowego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I1_W09: </w:t>
      </w:r>
    </w:p>
    <w:p>
      <w:pPr/>
      <w:r>
        <w:rPr/>
        <w:t xml:space="preserve">teorie oraz ogólną metodologię badań w zakresie zastosowań narzędzi informatycznych w zarządzaniu i produkcji, ze szczególnym uwzględnieniem działań podejmowanych w środowisku intra i internetowym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Indywidualne ćwiczenia projektowe z wykorzystaniem oprogramowania komputerowego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I1_U07: </w:t>
      </w:r>
    </w:p>
    <w:p>
      <w:pPr/>
      <w:r>
        <w:rPr/>
        <w:t xml:space="preserve">analizować i prognozować procesy i zjawiska społeczne z wykorzystaniem standardowych metod i narzędzi wykorzystywanych w inżynierii produkcji, w tym również narzędzi IT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Indywidualne ćwiczenia projektowe z wykorzystaniem oprogramowania komputerowego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I1_U12: </w:t>
      </w:r>
    </w:p>
    <w:p>
      <w:pPr/>
      <w:r>
        <w:rPr/>
        <w:t xml:space="preserve">planować i przeprowadzać eksperymenty, w tym pomiary i symulacje komputerowe, interpretować uzyskane wyniki i wyciągać wnioski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Indywidualne ćwiczenia projektowe z wykorzystaniem oprogramowania komputerowego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I1_K02: </w:t>
      </w:r>
    </w:p>
    <w:p>
      <w:pPr/>
      <w:r>
        <w:rPr/>
        <w:t xml:space="preserve">uznawania znaczenia wiedzy w rozwiązywaniu problemów poznawczych i praktycznych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Indywidualne ćwiczenia projektowe z wykorzystaniem oprogramowania komputerowego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2026-09-27T14:55:38+02:00</dcterms:created>
  <dcterms:modified xsi:type="dcterms:W3CDTF">2026-09-27T14:55:38+02:00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