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Ergonomia w projektowaniu wyrobów i systemów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Kolwas Szymon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
8h wykład wprowadzający + 8h odbycie ćwiczeń + 17h przygotowanie raportów z ćwiczeń + 12h analiza literatury i przygotowanie do kolokwium +5h udział w konsultacjach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 
8h wykład wprowadzający + 8h odbycie ćwiczeń + 5h udział w konsultacjach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1,7ECTS:
 8h odbycie ćwiczeń + 17h przygotowanie raportów z ćwiczeń + 12h analiza literatury i przygotowanie do kolokwium +5h udział w konsultacjach = 42h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wiedzy i umiejętności w zakresie projektowania wyrobów i systemów człowiek- obiekt techniczny/informacja-otoczenie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Wykład, Ćwiczenia:
Działania ergonomiczne w sferze techniki. Elementy metodyki projektowania ergonomicznego. Ergonomiczne kryteria projektowe dla wyrobów i systemów. Procedura wykonania zadania projektowego. Założenia ergonomiczno-techniczno-ekonomiczne. Poszukiwanie koncepcji rozwiązania zadania projektowego z uwzględnieniem wiedzy o cechach  psychofizycznych i antropometrycznych użytkownika.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częściowo interaktywna forma prowadzenia wykładu. 
2. Ocena sumatywna: przeprowadzenie 
dwóch kolokwiów, pytania,  ocena z kolokwium w zakresie 2-5; do zaliczenia wymagane jest uzyskanie oceny &gt;=3.
B. Ćwiczenia: 
1. Ocena formatywna: na zajęciach weryfikowane 
jest wykonanie ćwiczeń; projekt jest dyskutowany i weryfikowany, jest możliwość poprawienia wyników. 
2. Ocena sumatywna: oceniana jest wartość merytoryczna projektów, terminowość wykonania prac, redakcja raportu oraz wynik rozmowy zaliczeniowej członków zespołu z prowadzącym; ocena z ćwiczenia w zakresie 2-5; do zaliczenia wymagane jest uzyskanie oceny &gt;=3.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
1.	Górska E., 2015. Ergonomia. Projektowanie, diagnoza, eksperymenty. Warszawa: Oficyna Wydawnicza Politechniki Warszawskiej. 
2.	Jabłoński J. red., 2006. Ergonomia produktu. Poznań: WPP.
Uzupełniająca:
1.	Górska E., Lewandowski J., 2016. Zarządzanie i organizacja środowiska pracy. Warszawa: Oficyna Wydawnicza Politechniki Warszawskiej.
2.	Tytyk E., Butlewski M., 2011. Ergonomia w technice. Po-znań: Wydawnictwo Politechniki Poznańskiej.
3.	Strumińska-Kutra M, Rok B., red.,  2016. Innowacje w miejscu pracy, pomiędzy efektywnością a jakością życia zawodowego. Warszawa: Wydawnictwo Poltext. 
4.	Trocki M., 2012. Nowoczesne metody projektowania. Warszawa: PWE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I1_W06: </w:t>
      </w:r>
    </w:p>
    <w:p>
      <w:pPr/>
      <w:r>
        <w:rPr/>
        <w:t xml:space="preserve">Absolwent zna teorie oraz ogólną metodologię badań w zakresie identyfikacji, budowy i reorganizacji procesów, ze szczególnym uwzględnieniem procesów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raporty z ćwiczeń i studiów przypadków, prezentacje wyników i wniosków, 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I1_W13: </w:t>
      </w:r>
    </w:p>
    <w:p>
      <w:pPr/>
      <w:r>
        <w:rPr/>
        <w:t xml:space="preserve">Absolwent zna cechy człowieka jako twórcy i uczestnika kultury organizacyjnej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raporty z ćwiczeń i studiów przypadków, prezentacje wyników i wniosków, 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I1_U12: </w:t>
      </w:r>
    </w:p>
    <w:p>
      <w:pPr/>
      <w:r>
        <w:rPr/>
        <w:t xml:space="preserve">Absolwent umie planować i przeprowadzać eksperymenty, w tym pomiary i symulacje komputerowe, interpretować uzyskane wyniki i wyciągać wnioski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raporty z ćwiczeń i studiów przypadków, prezentacje wyników i wniosków, 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I1_U19: </w:t>
      </w:r>
    </w:p>
    <w:p>
      <w:pPr/>
      <w:r>
        <w:rPr/>
        <w:t xml:space="preserve">Absolwent umie planować i organizować pracę – indywidualną oraz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raporty z ćwiczeń i studiów przypadków, prezentacje wyników i wniosków, 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I1_K02: </w:t>
      </w:r>
    </w:p>
    <w:p>
      <w:pPr/>
      <w:r>
        <w:rPr/>
        <w:t xml:space="preserve">Absolwent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raporty z ćwiczeń i studiów przypadków, prezentacje wyników i wniosków, 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2025-07-03T03:05:47+02:00</dcterms:created>
  <dcterms:modified xsi:type="dcterms:W3CDTF">2025-07-03T03:05:47+02:00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