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Modelowanie procesów transportowych II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Jarosław Paweł Poznański, ad., Wydział Transportu Politechniki Warszawskiej Zakład Inżynierii Systemów Transportowych i Logistyki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TR.SMS201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60 godzin, w tym: praca na wykładach 15 godz., praca na zajęciach laboratoryjnych 15 godz., wykonanie projektu poza godzinami zajęć 10 godz., konsultacje 3 godz. (w tym konsultacje w zakresie projektu 2 godz.), studiowanie literatury przedmiotu 8 godz., przygotowanie się do kolokwiów 9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pkt ECTS (33 godzin, w tym: praca na wykładach 15 godz., praca na zajęciach laboratoryjnych 15 godz., konsultacje 3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1,0 pkt ECTS (27 godzin, w tym: praca na zajęciach laboratoryjnych 15 godz., wykonanie projektu poza godzinami zajęć 10 godz., konsultacje w zakresie projektu 2 godz.)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i umiejętności niezbędne do modelowania systemów i procesów transportowych uwzględniając: formułowanie zadań optymalizacyjnych rozłożenia potoku ruchu w sieci transportowej, prognozowanie rozwoju systemów transportowych w aspekcie dostosowania infrastruktury transportowej do realizowanych zadań przewozowych.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brak, laboratorium: 14 osób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Zdobycie przez studentów wiedzy w celu uzyskania umiejętności wykorzystania modelowania matematycznego do tworzenia, analizy oraz zastosowania modeli, uwzględniających dynamikę procesów transportowych. Zastosowanie modelowania do badania procesów dziejących się w rzeczywistych systemach transportowych.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wykładu:
Model procesu transportowego – podstawowe definicje badań symulacyjnych w transporcie, opis dynamiki procesu transportowego. Struktura sieci faz procesu transportowego, charakterystyki, potoku ruchu w sieci faz procesu transportowego. Sterowanie w modelu procesu transportowego. Sterowanie przebiegiem symulacji. Trajektoria realizacji procesu. Sformułowanie zadania optymalizacyjnego. Analiza wyników symulacji. Modele sterowania ruchem: założenia ogólne, klasyfikacja zadań sterowania ruchem, ogólny model sterowania, przybliżone rozwiązanie problemu sterowania, funkcja wagi. Przykłady zastosowań modeli sterowania ruchem.
Treść ćwiczeń laboratoryjnych:
Zastosowanie narzędzi komputerowych - program Dosimis – 3 do modelowania systemów i procesów transportowych.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 – 2 kolokwia podsumowujące, zajęcia laboratoryjne – kolokwia formujące, wykonanie zadań.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Podręczniki:
1.	Jacyna M.: Wybrane zagadnienia modelowania systemów transportowych. Oficyna Wydawnicza PW, Warszawa 2009
2.	Kubicki J., Kuriata A.: Problemy logistyczne w modelowaniu systemów transportowych. Wydawnictwa Komunikacji i Łączności, Warszawa 2000.
3.	Leszczyński J.: Modelowanie systemów i procesów transportowych. Oficyna Wydawnicza PW, Warszawa 1999.
4.	Woch J.: Kształtowanie płynności ruchu w gęstych sieciach transportowych. Wydawnictwo Szumacher, Kielce 1998.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modułu zajęć z kierunkowymi efektami kształcenia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Posiada wiedzę o modelowaniu procesów transportowych, z uwzględnieniem dynamiki tego procesu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Wykład: kolokwium zawierające pytania otwarte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Posiada wiedze o modelach sterowania ruchem oraz zna przykłady ich zastosowań, zna metody sterowania w modelach procesów transportowych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Wykład: kolokwium zawierające pytania otwarte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Tr2A_W06, Tr2A_W07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I.P7S_WK</w:t>
      </w:r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Zna metody sterowania przebiegiem symulacji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Wykład: kolokwium zawierające pytania otwarte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zaprojektować strukturę sieć faz procesu transportowego, określić jej charakterystyki oraz opisać potok ruchu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Wykład: kolokwium zawierające pytania otwarte; laboratorium: ocena realizacji zadań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I.P7S_UW, II.T.P7S_UW.2, III.P7S_UW.2.o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zdefiniować zadanie optymalizacyjne, przeprowadzić badania symulacyjne oraz dokonać analizy otrzymanych wyników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Laboratorium: ocena realizacji zadań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Tr2A_U07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II.T.P7S_UW.2, III.P7S_UW.2.o</w:t>
      </w:r>
    </w:p>
    <w:p>
      <w:pPr>
        <w:keepNext w:val="1"/>
        <w:spacing w:after="10"/>
      </w:pPr>
      <w:r>
        <w:rPr>
          <w:b/>
          <w:bCs/>
        </w:rPr>
        <w:t xml:space="preserve">Charakterystyka U03: </w:t>
      </w:r>
    </w:p>
    <w:p>
      <w:pPr/>
      <w:r>
        <w:rPr/>
        <w:t xml:space="preserve">Posiada umiejętność wykorzystania wiedzy z zakresu modelowania procesów transportowych do rozwiązywania problemów, istniejących w rzeczywistych systemach transportowych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Wykład: kolokwium zawierające pytania otwarte; laboratorium: ocena realizacji zadań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II.T.P7S_UW.1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Potrafi myśleć i działać w sposób kreatywny i przedsiębiorczy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Wykład: kolokwium zawierające pytania otwarte; laboratorium: ocena realizacji zadań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2026-10-19T20:05:19+02:00</dcterms:created>
  <dcterms:modified xsi:type="dcterms:W3CDTF">2026-10-19T20:05:19+02:00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