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projekt zmian w organizacji (praca dyplomowa część 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18h projekt + 82h indywidualne/zespołowe przygotowanie projektu + 20h studia literaturowe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0,60 ECTS
18h projekt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18h projekt + 82h indywidualne/zespołowe przygotowanie projektu + 20h studia literaturowe = 120h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organizacji i zarządzania (w tym podstawowe elementy zarządzania projektami) oraz zagadnień związanych z przygotowaniem i oceną projektów (np. inwestycyjnych)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opracował kompleksowy projekt wdrożenia zmian w organizacji wraz z oceną możliwości adaptacji organizacji do tych zmian, przy wykorzystaniu wiedzy zdobytej w okresie studiów;
- posiadał uporządkowaną i pogłębioną wiedzę z zakresu zadania projektowego;
- potrafił precyzyjnie określić problem praktyczny oraz założenia i kryteria rozwiązania problemu i jego oceny;
- wykazał się umiejętnością analizy krytycznej na etapach formułowania założeń, określania celów i planowania projektu oraz oceny użyteczności zaproponowanego rozwiązania;
- potrafił pozyskiwać informacje z literatury, dokonywać ich interpretacji, wyciągać wnioski i formułować opinie;
- potrafił dobrać i zastosować właściwe metodyki, metody, techniki (w tym w szczególności techniki komputerowe) i narzędzia do zarządzania projektami;
- potrafił pokazać powiązanie wyników projektu z praktyką;
- wykazał się umiejętnością prowadzenia logicznego toku wywodów;
- wykazał się umiejętnością stosowania terminologii właściwej dla zarządzania projektami (np. kamienie milowe, harmonogram, zapas czasu), posługiwania się poprawnym stylistycznie i gramatycznie językiem, w którym przygotowany jest projekt.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Zadanie projektowe jest wykonywane przez studenta pod opieką merytoryczną prowadzącego zajęcia, z wykorzystaniem poznanych we wcześniejszym toku studiów podstawowych metod i narzędzi organizacji i zarządzania, w tym z zakresu zarządzania projektami. Temat zadania projektowego jest ustalany przez studenta w porozumieniu z prowadzącym zajęcia i dotyczy wdrożenia zmian w organizacji. Projekt powinien zawierać kolejne etapy stanowiące treści kształcenia w następującej kolejności:
P1-2.      Ustalenie tematu, celu i założeń projektu.
P3.         Charakterystyka wybranej organizacji.
P4-6.      Analiza metodyk, metod i narzędzi zarządzania projektami/portfelami/programami w wybranej organizacji.
P7-9.      Identyfikacja zmiany jako szansy lub zagrożenia dla wybranej organizacji.
P10-14.  Diagnoza stanu obecnego organizacji w zakresie zarządzania projektem/programem/portfolio: zakres, harmonogramy, zasoby, koszty, ograniczenia, ryzyka, analiza portfelowa (jeśli dotyczy).
P15-20.  Projekt wdrożenia zmian w organizacji w zakresie projektu/programu/portfolio – opis spodziewanych efektów, w tym symulacje, modele, itp.
P21-22.  Optymalizacja zaproponowanych rozwiązań: zakres, koszty, czas.
P23.       Raportowanie.
P24-25.  Przegląd po wdrożeniu zmiany.
P26.       Podsumowanie, wnioski końcowe i wskazanie ew. kierunków dalszych prac.
P27-28.  Przygotowanie redakcyjne projektu oraz przygotowanie prezentacji.
P29-30.  Złożenie projektu oraz prezentacja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podczas konsultacji projektowych weryfikowane jest wykonanie kolejnych etapów zadania projektowego, w tym:
- wyniki merytoryczne i ich spójność, 
- systematyczność i terminowość pracy studenta/zespołu studentów,
- samodzielność i racjonalność przyjmowanych rozwiązań projektowych.
Kolejne etapy projektu są systematycznie omawiane ze studentem, a ocenie poddany jest postęp w realizacji projektu.
Podczas zajęć kończących projekt następuje złożenie projektu w wersji papierowej i elektronicznej u Prowadzącego oraz odbywa się prezentacja podsumowująca rezultaty projektu.
2. Ocena sumatywna: oceniana jest wartość merytoryczna, w tym użyteczność projektu, a także poprawność redakcyjna projektu; sposób prezentacji wyników projektu; umiejętność uzasadnienia wyboru zaproponowanego rozwiązania. Do zaliczenia wymagane jest uzyskanie oceny co najmniej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M., 2017. Metodyki i standardy zarządzania projektami. Warszawa: Polskie Wydawnictwo Ekonomiczne.
2.	Wysocki, R. K., 2018. Efektywne zarządzanie projektami. Gliwice: Wydawnictwo HELION.
3.	Trocki, M., 2013. Nowoczesne zarządzanie projektami. Warszawa: PWE.
4.	Project Management Institute, 2013. A guide to the Project Management Body of Knowledge (PMBOK guide). Newtown Square: Project Management Institute.
5.	AXELOS, 2017. Managing successful projects with PRINCE2. Norwich: The Stationery Office.
Uzupełniająca:
1.	Kisielnicki, J., 2011. Zarządzanie projektami, Ludzie – procedury – wyniki. Warszawa: Wolters Kluwer business.
2.	Frame, J.D., 2001. Zarządzanie projektami w organizacjach. Warszawa: WIG-Press.
3.	Pawlak, M., 2006. Zarządzanie projektami. Warszawa: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etapowo, co oznacza, że systematyczność jest istotnym elementem, ujętym w procesie oceny.
Wersja drukowana projektu powinna zawierać ok. 30 stron. Prezentacja wyników projektu powinna zawierać syntetyczne informacje o temacie, celach, założeniach dotyczących rozwiązywanego problemu, uzyskanych wynikach oraz sformułowanych wnioskach.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Student zna i rozumie w zaawansowanym stopniu teorię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Student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Student 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B1_U13: </w:t>
      </w:r>
    </w:p>
    <w:p>
      <w:pPr/>
      <w:r>
        <w:rPr/>
        <w:t xml:space="preserve">Student potrafi przy identyfikacji i formułowaniu specyfikacji zadań oraz ich rozwiązywaniu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Student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Student potrafi komunikować się z użyciem specjali-stycznej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2026-10-21T15:49:23+02:00</dcterms:created>
  <dcterms:modified xsi:type="dcterms:W3CDTF">2026-10-21T15:49:23+02:00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