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 technika mikroprocersorowa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 Stefko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ETM2z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elektrycznych. Znajomość materiału przedmiotu Elektronika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sposobów realizacji i właściwości układów elektronicznych analogowych. Poznanie sposobów realizacji podstawowych elektronicznych układów cyfrowych, ich działania, charakterystycznych właściwości i parametrów. Znajomość sposobów wykorzystania układów cyfrowych (bramek, pamięci, przetworników AC/CA, procesorów); sposobów ich łączenia ze sobą w bardziej skomplikowane systemy.
Praktyczne badanie w laboratorium podstawowych elementów elektronicznych, układów elektronicznych analogowych i podstawowych bramek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1.Sprzężenie zwrotne we wzmacniaczu elektronicznym, rodzaje sprzeżenia i jego wpływ na właściwości wzmacniacza; stałość wzmocnienia i stabilność. Wzmacniacze operacyjne, rodzaje, układy pracy, zastosowania w układach pomiarowych. Wzmacniacze selektywne, filtry. Wzmacniacze mocy, klasy pracy, sprawność. Sterowanie zespołami wykonawczymi. Odprowadzanie ciepła z elementów mocy, radiatory            i rezystancja termiczna.
2. Generacja sygnałów. Zasady generacji. Generatory sinusoidalne LC i RC. Generatory kwarcowe. Generatory niesinusoidalne: multiwibrator astabilny, uniwibrator, generator przebiegów liniowych. Stałość i regulacja amplitudy i częstotliwości.
3. Przekształcenia sygnałów. Przekształcenia statyczne i dynamiczne, liniowe i nieliniowe. Ograniczniki. Układy funkcyjne aproksymujące. Układy formowania impulsów z histerezą. Układy całkujące i różniczkujące. Układy arytmetyczne analogowe do przeprowadzania operacji arytmetycznych na napięciach elektrycznych.
4. Przełączanie tranzystora bipolarnego i unipolarnego, opóźnienia, szybkość działania.
5. Systemy liczbowe i kody, konwersja pomiędzy systemami. Zasadnicze twierdzenia algebry Boole’a.
6. Pojęcie bramki logicznej. Rodzaje funkcji realizowanych za pomocą bramek. Realizacje układowe podstawowych typów bramek logicznych w różnych technologiach. Podstawowe parametry elektryczne: napięcie zasilania, poziomy napięć logicznych, charakterystyki prądowo-napięciowe, margines zakłóceń. 4. Cyfrowe układy kombinacyjne: kodery, dekodery, transkodery, selektory, przełączniki i układy arytmetyczne, przykłady zastosowania.
7. Cyfrowe układy sekwencyjne: przerzutniki, rejestry, liczniki, realizacje układowe, zastosowania.
8. Pamięci półprzewodnikowe RAM statyczne i dynamiczne, ROM, EPROM, EEPROM, FLASH.
9. Układy logiki programowalnej: budowa, parametry, zasada działania elektronicznych układów PLA i FPGA. Programowanie, języki.
10. Przetwarzanie analogowo-cyfrowe i cyfrowo – analogowe. Zasady przetwarzania. Parametry przetworników. Podstawowe algorytmy przetwarzania cyfrowo-analogowego i analogowo-cyfrowego: z porównaniem kompensacyjno-wagowym, z przetwarzaniem-pośrednim, z podwójnym całkowaniem, sigma-delta. 
11. Mikroprocesor: Typowa architektura: ALU, rejestry, pamięć, wejścia-wyjścia, układ sterowania, magistrale. Zasada działania: cykle pracy, czytanie i wykonywanie programu. 10. System mikroprocesorowy Typowa architektura. Pamięć w systemie: rodzaje, adresowanie, instrukcje. Układy programowanych liczników. Sterownik przerwań, zasady obsługi, priorytety. Komunikacja w systemie: rodzaje transmisji (szeregowa, równoległa, synchroniczna i asynchroniczna). Układy wspomagające przesyłanie informacji (wejścia-wyjścia), adresowanie, dekodowanie adresu. Przykładowy interfejs komunikacji szeregowej.
LABORTORIUM 
1. Komputerowa symulacja badaniaprostych elementów elektronicznych 
2. Badanie diody: prostowniczej, impulsowej, Zenera
3. Proste elementy elektroniczne: termistor, tyrystor, fotorezystor
4. Wzmacniacze napięciowe prądu zmiennego i stałego 
5. Wzmacniacze operacyjne, podstawowe układy pracy
6. Układy przekształcające: ograniczniki, aproksymujące, całkujące i
Różniczkujące
7. Prostowniki i stabilizatory: samodzielne montowanie układów i ich badania
8. Układy logiczne: klucz tranzystorowy i podstawowe bramki TTL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egzamin;
kolokwium i sprawdziany podczas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A.Filipkowski „Układy elektroniczne analogowe i cyfrowe” PWN 2003
Pr.zbior. p.r. A. Filipkowskiego „Elementy i układy elektroniczne” WPW 2002 
P.Horowitz; W.Hill „Sztuka elektroniki” cz. I i cz. II WKŁ 2004
W.Wawrzyński „Podstawy współczesnej elektroniki” WPW 2003
J.Watson „Elektronika – wiedzieć więcej” WKŁ 
2005 P.Górecki „Układy cyfrowe” BTC 2004 P.Górecki „Wzmacniacze operacyjne” BTC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ETM2z_Inst_W01: </w:t>
      </w:r>
    </w:p>
    <w:p>
      <w:pPr/>
      <w:r>
        <w:rPr/>
        <w:t xml:space="preserve">Zna i rozumie budowę, działanie i właściwości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ETM2z_Inst_W02: </w:t>
      </w:r>
    </w:p>
    <w:p>
      <w:pPr/>
      <w:r>
        <w:rPr/>
        <w:t xml:space="preserve">Zna schematy, zasady budowy i działania układów elektronicznych analogowych i cyfrowych do mikroprocesora włącznie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ETM2z_Inst_U01: </w:t>
      </w:r>
    </w:p>
    <w:p>
      <w:pPr/>
      <w:r>
        <w:rPr/>
        <w:t xml:space="preserve">Potrafi wytypować elementy elektroniczne właściwe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T1A_U16</w:t>
      </w:r>
    </w:p>
    <w:p>
      <w:pPr>
        <w:keepNext w:val="1"/>
        <w:spacing w:after="10"/>
      </w:pPr>
      <w:r>
        <w:rPr>
          <w:b/>
          <w:bCs/>
        </w:rPr>
        <w:t xml:space="preserve">Efekt ETM2z_Inst_U02: </w:t>
      </w:r>
    </w:p>
    <w:p>
      <w:pPr/>
      <w:r>
        <w:rPr/>
        <w:t xml:space="preserve">Potrafi zaproponować układy elektroniczne potrzebne do realizacjii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ETM2z_Inst_K01: </w:t>
      </w:r>
    </w:p>
    <w:p>
      <w:pPr/>
      <w:r>
        <w:rPr/>
        <w:t xml:space="preserve">Rozumie potrzebę samokształcenie, zna metody samokształcenia i umie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 i sprawdziany w laboatorium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2025-12-26T04:02:23+01:00</dcterms:created>
  <dcterms:modified xsi:type="dcterms:W3CDTF">2025-12-26T04:02:23+01:00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