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
Erbel J. (praca zbiorowa): Encyklopedia technik wytwarzania stosowanych w przemyśle maszynowym. Tom I i II. OW PW, Warszawa 2005. 
Filipowski R., Marciniak M.: Techniki obróbki mechanicznej i erozyjnej. OW PW, Warszawa 2000 
Grzesik W.: Podstawy skrawania materiałów metalowych. WNT, Warszawa 1998 
Jemielniak K.: Automatyczna diagnostyka stanu narzędzia i procesu skrawania. OW PW, Warszawa 2002 
Jemielniak K.: Obróbka skrawaniem. OW PW, Warszawa 1998 Kosmol J.: Automatyzacja obrabiarek i obróbki. WNT, Warszawa 1995 
Oczoś K., Porzycki J.: Szlifowanie. WN-T, Warszawa, 1986 
Ruszaj A.: Niekonwencjonalne metody wytwarzania elementów maszyn i narzędzi. Prace Instytutu Obróbki Skrawaniem, Kraków 1999 
Wysiecki M.: Nowoczesne materiały narzędziowe. WN-T, Warszawa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 Inst_W01: </w:t>
      </w:r>
    </w:p>
    <w:p>
      <w:pPr/>
      <w:r>
        <w:rPr/>
        <w:t xml:space="preserve">Posiada uporządkowaną wiedzę na temat inżynierii wytwarzania zespołów mechanicznych i elektronicznych wchodzących w skład urządzeń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wszystkich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 Inst_K01: </w:t>
      </w:r>
    </w:p>
    <w:p>
      <w:pPr/>
      <w:r>
        <w:rPr/>
        <w:t xml:space="preserve">Ma świadomość odpowiedzialności za pracę własną i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2025-12-25T18:50:45+01:00</dcterms:created>
  <dcterms:modified xsi:type="dcterms:W3CDTF">2025-12-25T18:50:45+01:00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