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terenowe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Wojciechowski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GK.NIK218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 pomiary terenowe - 50 h 
- opracowanie wyników i sporządzenie operatu technicznego 30 h
Razem 80h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 pomiary terenowe - 30 h 
- opracowanie wyników i sporządzenie operatu technicznego 15 h
Razem 45 h =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 pomiary terenowe - 50 h 
- opracowanie wyników i sporządzenie operatu technicznego 30 h
Razem 80h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Podstawy Geodezji - I semestr oraz przedmiotu Geodezyjne Pomiary Szczegółowe – II semestr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 studentów (3 grupy terenowe) dla jednego nauczyciela akademickiego.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ma na celu praktyczne wykonanie wybranych tematów z przedmiotu Podstawy Geodezji. Celem jest wykonanie niwelacji reperów w sieci niwelacyjnej, zaprojektowanie i pomiar osnowy do wykonania pomiaru dla mapy sytuacyjno - wysokościowej, wykonanie mapy sytuacyjno - wysokościowej, sporządzenie dokumentacji (operat techniczny).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Niwelacja techniczna reperów – zakres od 0,5 do 1 km (w zależności od trudności terenu) na członka grupy pomiarowej. W ramach tematu sprawdzenie i ewentualna rektyfikacja niwelatora (automatycznego i kodowego), sporządzenie opisów topograficznych reperów, oraz wykonanie operatu pomiarowego.Niwelacja trasy – wykonanie niwelacji krótkiego odcinka trasy (około 300 – 500 m) o możliwie dużych różnicach wysokości wraz z przekrojami poprzecznymi. Dowiązanie niwelacji do reperów, których wysokości zostały uprzednio określone.  Wykonanie rysunków profilu podłużnego i przekrojów poprzecznych. Wykonanie operatu pomiarowego.Mapa sytuacyjno – wysokościowa. Założenie, pomiar i wyrównanie osnowy pomiarowej dowiązanej do państwowej sieci geodezyjnej. Pomiar sytuacyjny i wysokościowy terenu – obszar zależny od stopnia zainwestowania terenu  (ilości szczegółów) ustala prowadzący ćwiczenia. Pomiar wykonywany jest metodą biegunową bez rejestracji wyników tachimetrami elektronicznymi lub dalmierzami elektromagnetycznymi nasadzanymi na teodolit tradycyjny lub elektroniczny – najczęściej sprzęt jest wymieniany między grupami aby zapoznać studentów z różnymi instrumentami.Sporządzenie operatu pomiarowego (opisy topograficzne, szkice , dzienniki, obliczenia współrzędnych, sprawozdanie techniczne). Wykonanie mapy sytuacyjno -  wysokościowej.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pomiaru sprawdzającego i porównanie z wynikami grupy pomiarowej.
Ocena treści merytorycznej i formalnej operatu technicznego.
Ocena pracy studenta w ramach grupy pomiarowej na podstawie obserwacji prowadzącego ćwiczenia.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H.Leśniok:  Wykłady z Geodezji I, t. I i II, PWN, Warszawa, 1971J. Ząbek: Geodezja I, Oficyna wydawnicza Politechniki Warszawskiej, Warszawa 2003J. Ząbek, Z. Adamczewski, S. Kwiatkowski, Ćwiczenia z Geodezji I, PWN, Warszawa, 1984Instrukcje techniczne Głównego Urzędu Geodezji i Kartografii  - O-1/O-2, G-4, K-1 Geodezja - Geodezyjna osnowa szczegółowa - praca zbiorowa T.Lazzarini, A.Hermanowski, J.Gaździcki, M. Dobrzycka. I. Laudyn – PPWK 1990. Strona internetowa Katedry Geodezji inżynieryjnej i Systemów Kontrolno - Pomiarowych. Wybrane materiały z wykładów i ćwiczeń dostępne dla studentów po zalogowaniu.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http://www.zgiips.gik.pw.edu.pl/index.php/dla-studentow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 218 W_01: </w:t>
      </w:r>
    </w:p>
    <w:p>
      <w:pPr/>
      <w:r>
        <w:rPr/>
        <w:t xml:space="preserve">Zna przepisy BHP obowiązujące podczas wykonywania pomiarów geodezyjnych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 znajomości przepisów BHP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 218 W_02: </w:t>
      </w:r>
    </w:p>
    <w:p>
      <w:pPr/>
      <w:r>
        <w:rPr/>
        <w:t xml:space="preserve"> Zna obsługę i rektyfikację wybranych instrumentów geodezyjnych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znajomości obsługi przez prowadzącego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 218 W_03: </w:t>
      </w:r>
    </w:p>
    <w:p>
      <w:pPr/>
      <w:r>
        <w:rPr/>
        <w:t xml:space="preserve">Zna podstawowe konstrukcje geodezyjne umożliwiające wykonanie pomiaru sytuacyjno-wysokościowego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operatu pomiarowego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 218 W_04: </w:t>
      </w:r>
    </w:p>
    <w:p>
      <w:pPr/>
      <w:r>
        <w:rPr/>
        <w:t xml:space="preserve">Zna metody pomiaru osnowy geodezyjnej oraz szczegółów sytuacyjnych i wysokościowych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rozmowy i operatu pomiarowego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 218 W_05: </w:t>
      </w:r>
    </w:p>
    <w:p>
      <w:pPr/>
      <w:r>
        <w:rPr/>
        <w:t xml:space="preserve">Zna zasady kompletowania operatu pomiarowego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operatu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 218 W_06: </w:t>
      </w:r>
    </w:p>
    <w:p>
      <w:pPr/>
      <w:r>
        <w:rPr/>
        <w:t xml:space="preserve">Zna metody wykonania mapy wielkoskalowej sytuacyjno-wysokościowej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techniki wykonania i jakości mapy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 218 U_01: </w:t>
      </w:r>
    </w:p>
    <w:p>
      <w:pPr/>
      <w:r>
        <w:rPr/>
        <w:t xml:space="preserve">Umie sprawdzić i rektyfikować sprzęt geodezyjny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 terenie na podstawie jakości i sprawności działania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GK.NIK 218 U_02: </w:t>
      </w:r>
    </w:p>
    <w:p>
      <w:pPr/>
      <w:r>
        <w:rPr/>
        <w:t xml:space="preserve">Potrafi zaprojektować osnowę geodezyjną dla danego zadania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rozmowy z grupą pomiarową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GK.NIK 218 U_03: </w:t>
      </w:r>
    </w:p>
    <w:p>
      <w:pPr/>
      <w:r>
        <w:rPr/>
        <w:t xml:space="preserve">Potrafi wykonać pomiar i opracować wyniki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operatu pomiarowego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 NIK 218 U_04: </w:t>
      </w:r>
    </w:p>
    <w:p>
      <w:pPr/>
      <w:r>
        <w:rPr/>
        <w:t xml:space="preserve">Umie wykonać obliczenia związane z tematami ćwiczeń terenowych zarówno na kalkulatorze jak i komputerze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operatu pomiarowego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</w:t>
      </w:r>
    </w:p>
    <w:p>
      <w:pPr>
        <w:keepNext w:val="1"/>
        <w:spacing w:after="10"/>
      </w:pPr>
      <w:r>
        <w:rPr>
          <w:b/>
          <w:bCs/>
        </w:rPr>
        <w:t xml:space="preserve">Efekt GK.NIK 218 U_05: </w:t>
      </w:r>
    </w:p>
    <w:p>
      <w:pPr/>
      <w:r>
        <w:rPr/>
        <w:t xml:space="preserve">Umie wykonać wielkoskalową mapę sytuacyjno-wysokościową zgodnie z instrukcją techniczną zarówno techniką klasyczną jak i cyfrową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jakości mapy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GK.NIK 218 KS_01: </w:t>
      </w:r>
    </w:p>
    <w:p>
      <w:pPr/>
      <w:r>
        <w:rPr/>
        <w:t xml:space="preserve">Potrafi współpracować i pracować w grupie, kierować zespołem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oglądu pracy w grupie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p>
      <w:pPr>
        <w:keepNext w:val="1"/>
        <w:spacing w:after="10"/>
      </w:pPr>
      <w:r>
        <w:rPr>
          <w:b/>
          <w:bCs/>
        </w:rPr>
        <w:t xml:space="preserve">Efekt GK.NIK 218 KS_02: </w:t>
      </w:r>
    </w:p>
    <w:p>
      <w:pPr/>
      <w:r>
        <w:rPr/>
        <w:t xml:space="preserve">Potrafi nawiązać poprawne relacje z ludźmi podczas pomiarów geodezyjnych np.podczas pomiarów wykonywanych na prywatnych posesjach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na podstawie rozmowy i oglądu przebiegu ćwiczeń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2025-07-08T03:37:27+02:00</dcterms:created>
  <dcterms:modified xsi:type="dcterms:W3CDTF">2025-07-08T03:37:27+02:00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