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Przysposobienie biblioteczne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mgr / Agnieszka Kowalczyk / kierownik Filii BG PW w Płocku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Mechanika i Budowa Maszyn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WN1A_04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1 / rok ak. 2018/2019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Zajęcia informacyjne - 1,5 h/sem., razem - 1,5 h/sem.; Razem -  1,5 h/sem.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studenta z działalnością Biblioteki Głównej PW i Filii Biblioteki Głównej PW w Płocku oraz przygotowanie go do samodzielnego wyszukiwania informacji w bazach Biblioteki Głównej PW oraz samodzielnego posługiwania się nowymi technologiami bibliotecznymi.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ZI1 - Zapoznanie z działalnością Biblioteki Głównej PW i Filii Biblioteki Głównej PW w Płocku; ZI2 - Wprowadzenie dotyczące informacji w katalogach kartkowych: alfabetycznym i rzeczowym; ZI3 - Wprowadzenie dotyczące systemu bibliotecznego ALEPH: katalogów, baz danych, zapisów, wypożyczeń (zajęcia informacyjne są prowadzone przy zastosowaniu środków multimedialnych - pokazu systemu bibliotecznego ALEPH); ZI4 - Poszukiwanie  informacji w katalogach kartkowych: alfabetycznym i rzeczowym; ZI5 - Wyszukiwanie informacji w systemie bibliotecznym ALEPH.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Warunkiem zaliczenia przedmiotu jest uczestnictwo w zajęciach informacyjnych oraz wykazanie umiejętności praktycznego posługiwania się katalogiem Biblioteki Głównej PW, a także korzystania z e-źródeł (do których dostęp jest możliwy poprzez Bibliotekę Główną PW).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umiejętności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U01_01: </w:t>
      </w:r>
    </w:p>
    <w:p>
      <w:pPr/>
      <w:r>
        <w:rPr/>
        <w:t xml:space="preserve">							Potrafi wyszukiwać literaturę z zakresu mechaniki i budowy maszyn; potrafi uzyskiwać informacje z literatury, baz danych oraz innych właściwie dobranych źródeł w zakresie mechaniki, budowy maszyn i innych dziedzin powiązanych.
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p>
      <w:pPr>
        <w:keepNext w:val="1"/>
        <w:spacing w:after="10"/>
      </w:pPr>
      <w:r>
        <w:rPr>
          <w:b/>
          <w:bCs/>
        </w:rPr>
        <w:t xml:space="preserve">Efekt U01_02: </w:t>
      </w:r>
    </w:p>
    <w:p>
      <w:pPr/>
      <w:r>
        <w:rPr/>
        <w:t xml:space="preserve">Potrafi selektywnie wyszukać katalogi i normy w bazie bibliotecznej.
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Uczestnictwo w zajęciach informacyjnych (ZI1 - ZI5); obserwacja podczas pracy (ZI4 - ZI5).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M1A_U01_02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2026-02-25T15:36:57+01:00</dcterms:created>
  <dcterms:modified xsi:type="dcterms:W3CDTF">2026-02-25T15:36:57+01:00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