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dr/Edward Mulas/docent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WS1A_07_01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zapoznanie ze wskazaną literaturą - 10, przygotowanie do zaliczenia - 15, razem - 40; Ćwiczenia: liczba godzin według planu studiów - 15, przygotowanie do zajęć - 10, przygotowanie do kolokwium - 10, razem - 35; Razem - 75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h, Ćwiczenia - 15 h;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Ćwiczenia: 20 - 30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Celem przedmiotu jest uzyskanie przez studenta wiedzy, umiejętności w zakresie: zasad i metod fizyki oraz odpowiednich narzędzi matematycznych do rozwiązywania typowych zadań z mechaniki, termodynamiki, fizyki statystycznej, elektryczności, magnetyzmu, optyki i podstaw mechaniki kwantowej..  Potrafi przeprowadzić podstawowe pomiary fizyczne oraz opracować i przedstawić ich wyniki, w szczególności: potrafi zbudować prosty układ pomiarowy z wykorzystaniem standardowych urządzeń pomiarowych, zgodnie z zadanym schematem i specyfikacją,   - potrafi wyznaczyć wyniki i niepewności pomiarów bezpośrednich i pośrednich,  - umie dokonać oceny wiarygodności wyników pomiarów i ich niepewności w kontekscie posiadanej wiegzy fizycznej.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 Wektory i skalary.  Dodawanie wektorów, iloczyn skalarny, iloczyn wektorowy, mnożenie wektorów, skalar , składowa wektora, układ współrzędnych, współrzędne wektora 
W2 - Ruch prostoliniowy.  Pochodne i całki - definicja i podstawowe własności pochodnych i  całek. Interpretacja geometryczna  Kinematyka , pochodna wektora po czasie, prędkość chwilowa , prędkość średnia, położenie, wektor wodzący,  ruch , przyspieszenie, ruch prostoliniowy jednostajnie przyspieszony, ruch prostoliniowy jednostajny 
W3 - Ruch w dwóch i trzech wymiarach.  Prędkość kątowa , przyspieszenie dośrodkowe , przyspieszenie kątowe , ruch jednostajny po okręgu, rzut ukośny , tor ruchu . Pochodne i całki zmiennych kinematycznych
W4 - Siła i ruch.  Inercjalny układ odniesienie, nieinercjalny układ odniesienia, siła, siła normalna, siła pozorna, siła wypadkowa, siła tarcia, układ odniesienia, zasady dynamiki Newtona 
W5 - Dynamiczne równanie ruchu.  Równanie różniczkowe liniowe II rzędu - podstawy matematyczne. Dynamiczne równanie ruchu dla sił zależnych od położenia, prędkości i czasu, siła oporu tarcie, tarcie kinetyczne, tarcie statyczne, współczynnik tarcia 
W6 - Energia kinetyczna i praca.  Całka , całka oznaczona , energia , energia kinetyczna , moc , praca , siła sprężystości . Stałe i zmienne siły.
W7 - Energia potencjalna i zachowanie energii.  Energia potencjalna , energia potencjalna sprężystości , grawitacyjna energia potencjalna , równowaga , równowaga chwiejna , równowaga obojętna , równowaga trwała , siła zachowawcza , siła niezachowawcza , układ izolowany , zasada zachowania energii 
W8 - Układy cząstek.  Siła zewnętrzna , siła wewnętrzna , środek masy , układ o zmiennej masie , układ zamknięty , zasada zachowania pędu 
W9 - Zderzenia.   Klasyfikacja zderzeń. Pocisk - tarcza , popęd siły , zasada zachowania pędu  , zderzenie , zderzenie całkowicie niesprężyste , zderzenie całkowicie sprężyste 
W10 - Obroty.  Ciało sztywne , energia kinetyczna ruchu obrotowego , moment bezwładności , moment siły , prędkość kątowa , przyspieszenie kątowe , środek masy. 
W11 - Toczenie się ciał, moment siły i moment pędu.  Druga zasada dynamiki dla ruchu obrotowego , ruch postępowy i obrotowy ,moment pędu, moment siły , stała oś obrotu, toczenie, zasada zachowania momentu pędu 
W12 - Równowaga i sprężystość.   Moduł Younga ,  naprężenie, naprężenie niszczące , naprężenie ścinające , naprężenie objętościowe , równowaga , sprężystość , statyka ciała sztywnego, środek ciężkości 
W13 - Grawitacja.  Czarna dziura , grawitacja , grawitacyjna energia potencjalna  , krzywizna przestrzeni , ogólna teoria względności , prawa Keplera , prawo powszechnego ciążenia , prędkość ucieczki 
W14 - Drgania.  Amplituda  , częstość, częstość kołowa , drgania , drgania harmoniczne , drgania harmoniczne tłumione , drgania wymuszone , energia w ruchu harmonicznym , okres , rezonans, ruch harmoniczny , wahadło , wahadło matematyczne , wahadło fizyczne , wahadło torsyjne 
W15 - Pomiar, niepewność pomiarowa.  Czas , ciężar , długość,  masa -  wzorce. Jednostki  miary  Układu SI,  pomiary bezpośrednie i pośrednie, rozkład Gaussa, niepewność pomiarowa. Zasady zaokrąglania wyników pomiarów. Test chi-kwadrat dobroci dopasowania. 
"C 1 - Wektory i skalary.  
C 2 -Ruch prostoliniowy.  
C 3 - Ruch w dwóch i trzech wymiarach
C 4 - Siła i ruch
C 5 - Dynamiczne równanie ruchu. 
C 6 - Sprawdzian I
C 7 - Energia kinetyczna i praca. Energia potencjalna i zachowanie energii.  
C 8 - Układy cząstek
C 9 - Zderzenia
C 10 - Sprawdzian II  
C 11 - Toczenie się ciał, moment siły i moment pędu.  
C 12 - Równowaga i sprężystość.
C 13 - Grawitacja.  
C 14 - Drgania. Pomiar, niepewność pomiarowa 
C 15 - Sprawdzian III"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na ćwiczeniach. Na każdym kolokwium student może zdobyć 20 pkt.
Kolokwium zaliczeniowe z wykładów po pierwszym semestrze za 60 pkt. Łącznie w pierwszym semestrze student może zdobyć 100 pkt. Końcowa ocena z zaliczenia jest określana według kryterium:
50-60 pkt - 3.0
61-70 pkt - 3.5
71-80 pkt - 4.0
91-90 pkt - 4.5
91-100pkt- 5.0
poniżej 50 pkt -2.0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Resnick R., Halliday D., Fizyka t.1 i 2, PWN, Warszawa, 1998
2. Mulas E., Rumianowski R., Rachunek niepewności pomiaru w pracowni fizycznej – Nowa kodyfikacja, Oficyna Wydawnicza Politechniki Warszawskiej, Warszawa, 2002
3. Walker J., Podstawy Fizyki. Zbiór zadań, PWN, Warszawa, 2005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W01_03: </w:t>
      </w:r>
    </w:p>
    <w:p>
      <w:pPr/>
      <w:r>
        <w:rPr/>
        <w:t xml:space="preserve">Ma wiedzę z zakresu fizyki klasycznej oraz podstaw fizyki współczesnej przydatną do formułowania i rozwiązywania prostych zadań inżynierskich.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Kolokwia (C6, C10, C15)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C1A_W01_03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U08_01: </w:t>
      </w:r>
    </w:p>
    <w:p>
      <w:pPr/>
      <w:r>
        <w:rPr/>
        <w:t xml:space="preserve">Ma wiedzę z zakresu rachunku niepewności pomiarowych. Potrafi ocenić dokładność pomiaru.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z wykładów (W1-W15).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keepNext w:val="1"/>
        <w:spacing w:after="10"/>
      </w:pPr>
      <w:r>
        <w:rPr>
          <w:b/>
          <w:bCs/>
        </w:rPr>
        <w:t xml:space="preserve">Efekt U09_04: </w:t>
      </w:r>
    </w:p>
    <w:p>
      <w:pPr/>
      <w:r>
        <w:rPr/>
        <w:t xml:space="preserve">Potrafi wykorzystać poznane zasady i metody fizyki oraz odpowiednie narzędzia matematyczne do rozwiązywania typowych zadań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z wykładów. Kolokwia (C6, C10, C15)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C1A_U09_04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2026-09-27T21:22:20+02:00</dcterms:created>
  <dcterms:modified xsi:type="dcterms:W3CDTF">2026-09-27T21:22:20+02:00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