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pracy zespołowej i zarządzania zespołem</w:t>
      </w:r>
    </w:p>
    <w:p>
      <w:pPr>
        <w:keepNext w:val="1"/>
        <w:spacing w:after="10"/>
      </w:pPr>
      <w:r>
        <w:rPr>
          <w:b/>
          <w:bCs/>
        </w:rPr>
        <w:t xml:space="preserve">Koordynator przedmiotu: </w:t>
      </w:r>
    </w:p>
    <w:p>
      <w:pPr>
        <w:spacing w:before="20" w:after="190"/>
      </w:pPr>
      <w:r>
        <w:rPr/>
        <w:t xml:space="preserve">dr Sidor-Rządkowska Małgorzata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3 / rok ak. 2018/2019</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2 ECTS:
4h wykład wprowadzający + 16h opracowanie zadań zespołowych + 5h przygotowanie do prezentacji i zaliczenie rezultatów pracy zespołowej + 20h samodzielne studiowanie literatury + 5h przygotowanie do kolokwium + 4h udział w konsultacjach = 54h </w:t>
      </w:r>
    </w:p>
    <w:p>
      <w:pPr>
        <w:keepNext w:val="1"/>
        <w:spacing w:after="10"/>
      </w:pPr>
      <w:r>
        <w:rPr>
          <w:b/>
          <w:bCs/>
        </w:rPr>
        <w:t xml:space="preserve">Liczba punktów ECTS na zajęciach wymagających bezpośredniego udziału nauczycieli akademickich: </w:t>
      </w:r>
    </w:p>
    <w:p>
      <w:pPr>
        <w:spacing w:before="20" w:after="190"/>
      </w:pPr>
      <w:r>
        <w:rPr/>
        <w:t xml:space="preserve">1,1 ECTS: 
4h wykład wprowadzający + 16 ćwiczenia + 4h udział w konsultacjach = 26h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ECTS: 
16h opracowanie zadań zespołowych + 5h przygotowanie do prezentacji i zaliczenie rezultatów pracy zespołowej + 20h samodzielne studiowanie literatury + 5h przygotowanie do kolokwium + 4h udział w konsultacjach = 50h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20h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 od 25 osób do limitu miejsc w sali laboratoryjnej (ćwiczenia)</w:t>
      </w:r>
    </w:p>
    <w:p>
      <w:pPr>
        <w:keepNext w:val="1"/>
        <w:spacing w:after="10"/>
      </w:pPr>
      <w:r>
        <w:rPr>
          <w:b/>
          <w:bCs/>
        </w:rPr>
        <w:t xml:space="preserve">Cel przedmiotu: </w:t>
      </w:r>
    </w:p>
    <w:p>
      <w:pPr>
        <w:spacing w:before="20" w:after="190"/>
      </w:pPr>
      <w:r>
        <w:rPr/>
        <w:t xml:space="preserve">Celem przedmiotu jest, aby po jego zakończeniu student:
-	posiadał wiedzę na temat zarządzania pracą zespołową we współczesnych organizacjach
-	potrafił zastosować odpowiednie metody i narzędzia pracy zespołowej
-	rozumiał rolę, jaką w omawianych procesach odgrywają poszczególni członkowie zespołu
</w:t>
      </w:r>
    </w:p>
    <w:p>
      <w:pPr>
        <w:keepNext w:val="1"/>
        <w:spacing w:after="10"/>
      </w:pPr>
      <w:r>
        <w:rPr>
          <w:b/>
          <w:bCs/>
        </w:rPr>
        <w:t xml:space="preserve">Treści kształcenia: </w:t>
      </w:r>
    </w:p>
    <w:p>
      <w:pPr>
        <w:spacing w:before="20" w:after="190"/>
      </w:pPr>
      <w:r>
        <w:rPr/>
        <w:t xml:space="preserve">Ćwiczenia: 
1.	Wykład wprowadzający
2.	Grupa a zespół
3.	Zalety pracy zespołowej
4.	Zagrożenia pracy zespołowej
5.	Rekrutacja członków zespołu
6.	Efektywna komunikacja jako warunek prawidłowego funkcjonowania zespołu
7.	Rola kierownika zespołu
8.	Warunki właściwego podejmowania decyzji przez zespół
9.	Koncepcja ról zespołowych Mereditha Belbina
10.	Wybrane narzędzia pracy zespołowej
	Burza mózgów
	ZWI – Zalety, Wady, to, co Interesujące
	Pro-Kontra
	OMW – Opcje, Możliwości, Wybór
	Debata oxfordzka
	Sześć myślowych kapeluszy Edwarda de Bono</w:t>
      </w:r>
    </w:p>
    <w:p>
      <w:pPr>
        <w:keepNext w:val="1"/>
        <w:spacing w:after="10"/>
      </w:pPr>
      <w:r>
        <w:rPr>
          <w:b/>
          <w:bCs/>
        </w:rPr>
        <w:t xml:space="preserve">Metody oceny: </w:t>
      </w:r>
    </w:p>
    <w:p>
      <w:pPr>
        <w:spacing w:before="20" w:after="190"/>
      </w:pPr>
      <w:r>
        <w:rPr/>
        <w:t xml:space="preserve">Ćwiczenia: 
1. Ocena formatywna: ocena rezultatów pracy zespołowej wykonywanej przez studentów podczas ćwiczeń
2. Ocena sumatywna : uzyskiwana podczas zaliczenia (kolokwium) poprzez udzielenie odpowiedzi na pięć pytań otwartych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Obowiązkowa:
 1. Bielińska, I., Jakubczyńska, Z.,  2016.  Efektywny zespół: jak razem osiągnąć więcej?: strategie budowania efektywnego zespołu. Warszawa: Wydawnictwo Edgar.
Uzupełniająca: 
1. Belbin, M., 2016. Zespoły zarządzające. Sekrety ich sukcesów i porażek. Warszawa:  Wolters Kluwer.
2. Blanchard, K., Randolph, A., Grazier, P., 2016. Zespole, do dzieła! Czas na wspólne wyzwania. Warszawa:  Wydawnictwo MT Biznes.
</w:t>
      </w:r>
    </w:p>
    <w:p>
      <w:pPr>
        <w:keepNext w:val="1"/>
        <w:spacing w:after="10"/>
      </w:pPr>
      <w:r>
        <w:rPr>
          <w:b/>
          <w:bCs/>
        </w:rPr>
        <w:t xml:space="preserve">Witryna www przedmiotu: </w:t>
      </w:r>
    </w:p>
    <w:p>
      <w:pPr>
        <w:spacing w:before="20" w:after="190"/>
      </w:pPr>
      <w:r>
        <w:rPr/>
        <w:t xml:space="preserve">www.olaf.wz.pw.edu.pl</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Z1_W10: </w:t>
      </w:r>
    </w:p>
    <w:p>
      <w:pPr/>
      <w:r>
        <w:rPr/>
        <w:t xml:space="preserve">Student posiada wiedzę dotyczącą metod pracy zespołowej oraz zarzadzania zespołem.</w:t>
      </w:r>
    </w:p>
    <w:p>
      <w:pPr>
        <w:spacing w:before="60"/>
      </w:pPr>
      <w:r>
        <w:rPr/>
        <w:t xml:space="preserve">Weryfikacja: </w:t>
      </w:r>
    </w:p>
    <w:p>
      <w:pPr>
        <w:spacing w:before="20" w:after="190"/>
      </w:pPr>
      <w:r>
        <w:rPr/>
        <w:t xml:space="preserve">Kolokwium w formie pisemnej</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Z1_U06: </w:t>
      </w:r>
    </w:p>
    <w:p>
      <w:pPr/>
      <w:r>
        <w:rPr/>
        <w:t xml:space="preserve">Student potrafi stosować narzędzia pracy zespołowej</w:t>
      </w:r>
    </w:p>
    <w:p>
      <w:pPr>
        <w:spacing w:before="60"/>
      </w:pPr>
      <w:r>
        <w:rPr/>
        <w:t xml:space="preserve">Weryfikacja: </w:t>
      </w:r>
    </w:p>
    <w:p>
      <w:pPr>
        <w:spacing w:before="20" w:after="190"/>
      </w:pPr>
      <w:r>
        <w:rPr/>
        <w:t xml:space="preserve">Ocena rezultatów zadań zespołowych</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Z1_K05: </w:t>
      </w:r>
    </w:p>
    <w:p>
      <w:pPr/>
      <w:r>
        <w:rPr/>
        <w:t xml:space="preserve">Student potrafi komunikować się z członkami zespołu.</w:t>
      </w:r>
    </w:p>
    <w:p>
      <w:pPr>
        <w:spacing w:before="60"/>
      </w:pPr>
      <w:r>
        <w:rPr/>
        <w:t xml:space="preserve">Weryfikacja: </w:t>
      </w:r>
    </w:p>
    <w:p>
      <w:pPr>
        <w:spacing w:before="20" w:after="190"/>
      </w:pPr>
      <w:r>
        <w:rPr/>
        <w:t xml:space="preserve">Praca na ćwiczeniach</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2026-05-30T00:36:27+02:00</dcterms:created>
  <dcterms:modified xsi:type="dcterms:W3CDTF">2026-05-30T00:36:27+02:00</dcterms:modified>
</cp:coreProperties>
</file>

<file path=docProps/custom.xml><?xml version="1.0" encoding="utf-8"?>
<Properties xmlns="http://schemas.openxmlformats.org/officeDocument/2006/custom-properties" xmlns:vt="http://schemas.openxmlformats.org/officeDocument/2006/docPropsVTypes"/>
</file>