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Metody optyczne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Petelczyc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MOwT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20 godz., praca własna 51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optyki i rozeznanie w zakresie metod technicznych z wykorzystaniem zjawisk optycznych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Światło
2. Fala świetlna
3. Optyka geometryczna
4. Dyfrakcja i interferencja
5. Lasery i światłowody
6. Optyka widzenia
7. Interferometria
8. Polarymetria
9. Optyka nieliniowa
10. Infromatyka optyczna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ustny. Zestaw pytań udostępniany studentom.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Petykiewicz "Optyka falowa";
[2] K. Patorski "Interferometria laserowa z automatyczną analizą obrazu";
[3] Z. Kaczmarek "Światłowodowe czujniki i przetworniki pomiarowe";
[4] Karpierz Mirosław, Weinert-Rączka Ewa, "Nieliniowa optyka światłowodowa".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http://www.fizyka.pw.edu.pl/index.php?option=com_facultyinfo&amp;act=fel_subjects&amp;task=item&amp;id=134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MOwT1W1: </w:t>
      </w:r>
    </w:p>
    <w:p>
      <w:pPr/>
      <w:r>
        <w:rPr/>
        <w:t xml:space="preserve">														Zna podstawowe zasady fizyki i optyki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MOwT1W2: </w:t>
      </w:r>
    </w:p>
    <w:p>
      <w:pPr/>
      <w:r>
        <w:rPr/>
        <w:t xml:space="preserve">Zna podstawowe prawa  elektrodynamiki i optyki oraz ich źródła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MOwTW3: </w:t>
      </w:r>
    </w:p>
    <w:p>
      <w:pPr/>
      <w:r>
        <w:rPr/>
        <w:t xml:space="preserve">Zna obszary zastosowań technik optycznych oraz podstawowe metody pomiarowe z wykorzystaniem źródeł światła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MOwT1U1: </w:t>
      </w:r>
    </w:p>
    <w:p>
      <w:pPr/>
      <w:r>
        <w:rPr/>
        <w:t xml:space="preserve">	Umiejętność opisu obserwowanych zjawisk.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2026-09-27T11:56:33+02:00</dcterms:created>
  <dcterms:modified xsi:type="dcterms:W3CDTF">2026-09-27T11:56:33+02:00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