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konstrukcji pod względem zabezpieczeń przeciwpożarowych (BN2A_18/01)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Jadwiga Fangrat/adiunkt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 
Przygotowanie się do zajęć 5h;
Zapoznanie się ze wskazaną literaturą 20h;
Opracowanie wyników  15h;
Przygotowanie do zaliczenia 15h;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10h;
Przygotowanie się do zajęć 5h;
Opracowanie wyników  15h;
Przygotowanie do zaliczenia 10h;
Razem 50h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matematyka,fizyka budowli, mechanika budowli, projektowanie konstrukcji budowlanych.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studentów umiejętności projektowania konstrukcji budowlanych metodami uproszczonymi z uwagi na odporność ogniową  z uwzględnieniem uwarunkowań formalno-prawnych.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Funkcje elementów budynku w warunkach pożaru i kryteria oceny. Efekty oddziaływań pożaru na materiały konstrukcyjne i konstrukcję budynku; 
W2 - Oddziaływania termiczne, uproszczone i zaawansowane modele obliczeniowe. Obliczeniowe wartości gęstości obciążenia ogniowego i równoważny czas oddziaływania pożaru;                                                                        
W3 - Oddziaływania mechaniczne, wartości obliczeniowe oddziaływań, wielkości mechanicznych i cieplnych. W4 - Projektowanie konstrukcji budowlanych z uwagi na warunki pożarowe i technologie zabezpieczeń ogniochronnych.                                                              
W5 - Projektowanie nienośnych przegród budowlanych.  
W6 - Wpływ instalacji na konstrukcję i wymagania. 
W7 - System formalno prawny w zakresie bezpieczeństwa pożarowego i kierunki zmian. 
P1 - Weryfikacja metodą uproszczoną projektu konstrukcji z uwagi na odporność ogniową ;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projektu konstrukcji z uwagi na odporność ogniową oraz uzyskanie co najmniej 5 punktów ze sprawdzianu. Sprawdzian będzie się składał z 5 pytań. Za każde pytanie można uzyskać od 0 do 2 punktów. Za wykonanie projektu można uzyskać od 0 do 20 punktów. Ocena z przedmiotu: dostateczna miń. 15 punktów, dobra miń. 21 punktów, bardzo dobra miń. 27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Kosiorek M., Bezpieczeństwo pożarowe budynków, Budownictwo Ogólne, Tom 2, Rozdział 9, Arkady, Warszawa 2005.
2. Woźniak G., Turkowski P. Projektowanie konstrukcji z betonu z uwagi na warunki pożarowe według Eurokodu 2, ITB, Warszawa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w zakresie oddziaływań i specyfiki obciążeń w warunkach pożaru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(W1, W2, 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na temat wymiarowania i konstruowania elementów budowlanych z uwagi na odporność ogniową.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na temat nowoczesnych zabezpieczeń ogniochronnych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(W1 - W7), 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podsawowe metody, techniki i materiały służące do wykonywania zabezpieczeń ogniochronnych.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(W1 - W7), 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wiedzę i świadomość różnorodności wymagań stawianych obiektom budowlanym.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(W1 - W7), 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U19_01: </w:t>
      </w:r>
    </w:p>
    <w:p>
      <w:pPr/>
      <w:r>
        <w:rPr/>
        <w:t xml:space="preserve">Potrafi zaprojektować elementy konstrukcji metalowych, żelbetowych drewnianych i murowch z uwagi na odporność ogniową. Potrafi sporządzić projekt technologii zabezpieczeń ogniochronnych.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Rozumie, że w związku z rozwojem metod projektowania z uwagi na bęzpieczeństwo pożarowe i interdyscyplinarny charakter tego obszaru działalności inżynierskiej  istnieje potrzeba ciągłego dokształcania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Sprawdzian(W1-W7)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2025-07-03T07:04:27+02:00</dcterms:created>
  <dcterms:modified xsi:type="dcterms:W3CDTF">2025-07-03T07:04:27+02:00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