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- 10, przygotowanie do egzaminu – 10, razem - 50.
Ćwiczenia: liczba godzin według planu studiów – 15, przygotowanie się do zajęć  - 10, zapoznanie się ze wskazaną literaturą  - 10, przygotowanie do zaliczenia  - 15,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W2 - Układy sił, układ zbieżny i dowolny, redukcja, warunki równowagi. 
W3 - Siły zewnętrzne i wewnętrzne w kratownicach.
W4-W5 - Siły zewnętrzne i wewnętrzne w  belkach i ramach.
W6 - Charakterystyki geometryczne figur płaskich. Momenty bezwładności powierzchni płaskich
W7-W8 - Określanie własności mechanicznych materiałów. Obliczanie wytrzymałościowe prętów prostych, rozciąganych i ściskanych. Stan naprężenia i odkształcenia
W9 - Analiza jednoosiowego i płaskiego stanu naprężenia, rozciągania i ściskania.  Energia odkształcenia sprężystego. 
W10 - Ścinanie i skręcanie
W11 - Zginanie proste. Naprężenia normalne i styczne
W12 - Wytrzymałość złożona. Zginanie ukośne. Naprężenia normalne i styczne
W13 - Ściskanie mimośrodowe, wyboczenie. Naprężenia normalne i styczne
W14 - Hipotezy wytrzymałościowe. 
 W15 - Zmęczenie materiału. 
"Ć1 - Zadania rachunkowe z zakresu statyki. Równoważenie zbieżnego  układu sił.
Ć2 - Zadania rachunkowe z zakresu statyki. Równoważenie  dowolnego układu sił.
Ć3-Ć4 - Sporządzanie wykresów  sił przekrojowych w  belkach
Ć5-Ć6 - Ściskanie i rozciąganie osiowe – oblicznie naprężeń i odkształceń
Ć7 - Zadania rachunkowe z zakresu geometrii pól – wyznaczanie momentów  bezwładności figur płaskich
Ć8-Ć9 - Zginanie płaskie – obliczanie naprężeń normalnych i stycznych
Ć10 - Zginanie ukośne – obliczanie naprężeń normalnych i stycznych
Ć11-Ć12 - Ściskanie i rozciąganie mimośrodowe – obliczanie naprężeń i wyznaczanie położenia osi obojętnej</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trzy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nie ma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w:t>
      </w:r>
    </w:p>
    <w:p>
      <w:pPr>
        <w:spacing w:before="60"/>
      </w:pPr>
      <w:r>
        <w:rPr/>
        <w:t xml:space="preserve">Weryfikacja: </w:t>
      </w:r>
    </w:p>
    <w:p>
      <w:pPr>
        <w:spacing w:before="20" w:after="190"/>
      </w:pPr>
      <w:r>
        <w:rPr/>
        <w:t xml:space="preserve">Egzamin pisemny. Zaliczenie ćwiczeń audytoryjnych w formie sprawdzianów pisemnych. </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2026-08-15T17:36:55+02:00</dcterms:created>
  <dcterms:modified xsi:type="dcterms:W3CDTF">2026-08-15T17:36:55+02:00</dcterms:modified>
</cp:coreProperties>
</file>

<file path=docProps/custom.xml><?xml version="1.0" encoding="utf-8"?>
<Properties xmlns="http://schemas.openxmlformats.org/officeDocument/2006/custom-properties" xmlns:vt="http://schemas.openxmlformats.org/officeDocument/2006/docPropsVTypes"/>
</file>