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16h
Studiowanie materiałów potrzebnych do wykonania prezentacji wybranego tematu seminarium dyplomowego - 20h. 
Konsultacje 4h
Razem 52h - 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- 16h
Konsultacje 4h
Razem - 20h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- 16h
Praca indywidualna  przy wykonywaniu prezentacji tematu seminarium - 12h 
Razem - 28h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zbierania informacji w materiałach źródłowych oraz publicznego prezentowania założeń i wyników własnej pracy np.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
Indywidualne prezentacje celów i zakresu pracy dyplomowej, przyjętych metod badań i analiz oraz uzyskanych wyników. Dyskusja i podsumowanie przez prowadzącego. Czas trwania: prezentacji ok. 30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przedstawiony we wstępnym zakresie przez promotora, dostosowany do tematu pracy dyplomowej, rozwijany przez dyplomanta w ramach pisania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SEMNARW1: </w:t>
      </w:r>
    </w:p>
    <w:p>
      <w:pPr/>
      <w:r>
        <w:rPr/>
        <w:t xml:space="preserve">Ma wiedzę na temat funkcji informacji, doboru
źródeł informacji, a także technicznych sposobów
gromadzenia, przechowywania i dystrybucji
informacji oraz elementów technologii
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SEMINARU1: </w:t>
      </w:r>
    </w:p>
    <w:p>
      <w:pPr/>
      <w:r>
        <w:rPr/>
        <w:t xml:space="preserve">Potrafi korzystać z materiałów źródłowych polskich i obcojęzycznych w związku z zadanym tematem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SEMINARK1: </w:t>
      </w:r>
    </w:p>
    <w:p>
      <w:pPr/>
      <w:r>
        <w:rPr/>
        <w:t xml:space="preserve">Potrafi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2026-05-30T04:15:31+02:00</dcterms:created>
  <dcterms:modified xsi:type="dcterms:W3CDTF">2026-05-30T04:15:31+02:00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