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charakterystyki kierunkowe: </w:t>
      </w:r>
      <w:r>
        <w:rPr/>
        <w:t xml:space="preserve">PK1A_W02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charakterystyki kierunkowe: </w:t>
      </w:r>
      <w:r>
        <w:rPr/>
        <w:t xml:space="preserve">PK1A_U01, 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2026-09-27T11:21:56+02:00</dcterms:created>
  <dcterms:modified xsi:type="dcterms:W3CDTF">2026-09-27T11:21:56+02:00</dcterms:modified>
</cp:coreProperties>
</file>

<file path=docProps/custom.xml><?xml version="1.0" encoding="utf-8"?>
<Properties xmlns="http://schemas.openxmlformats.org/officeDocument/2006/custom-properties" xmlns:vt="http://schemas.openxmlformats.org/officeDocument/2006/docPropsVTypes"/>
</file>