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http://ip.hoff.pl/content/blogcategory/104/218/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PLAPO_W1: </w:t>
      </w:r>
    </w:p>
    <w:p>
      <w:pPr/>
      <w:r>
        <w:rPr/>
        <w:t xml:space="preserve">Wiedza dotycząca zastosowania oprogramowania do impozycji oraz zintegrowanych systemów zarządzania informacją i przepływem prac w produkcji poligraficznej.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PLAPO_W2: </w:t>
      </w:r>
    </w:p>
    <w:p>
      <w:pPr/>
      <w:r>
        <w:rPr/>
        <w:t xml:space="preserve">Zna podstawowe technologie oraz maszyny i materiały niezbędne do projektowania procesów produkcyjnych wytwarzania półproduktów i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PLAPO_W3: </w:t>
      </w:r>
    </w:p>
    <w:p>
      <w:pPr/>
      <w:r>
        <w:rPr/>
        <w:t xml:space="preserve">Zna zasady dotyczące kalkulacji kosztów w produkcji, kalkulacji cen.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PLAPO_U1: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PLAPO_U2: </w:t>
      </w:r>
    </w:p>
    <w:p>
      <w:pPr/>
      <w:r>
        <w:rPr/>
        <w:t xml:space="preserve">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PLAPO_U3: </w:t>
      </w:r>
    </w:p>
    <w:p>
      <w:pPr/>
      <w:r>
        <w:rPr/>
        <w:t xml:space="preserve">Umie zaplanować produkcje dla różnych produktów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PK1A_U17, PK1A_U16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PLAPO_U4: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PLAPO_K1: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2026-09-27T02:48:47+02:00</dcterms:created>
  <dcterms:modified xsi:type="dcterms:W3CDTF">2026-09-27T02:48:47+02:00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