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ćwiczenia dr A. Bartnik, dr H.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Ogółem 100 godzin, w tym: 
praca na wykładach 30 godz., 
praca na ćwiczeniach 10 godz., 
czytanie literatury 15 godz., 
przygotowanie do ćwiczeń 8 godz., 
wykonanie badań  20 godz.
konsultacje 2 godz.
i napisanie raportu z badań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(42 godzin, w tym: praca na wykładach 30 godz. praca na ćwiczeniach 10 godz, konsultacje z prowadzącym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10h uczestnictwo w ćwiczeniach, 20h wykonanie badań = 1,2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Pytania testowe</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Raport z badań pisany podczas ćwiczeń.</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i raport z badań pisany w ramach ćwiczeń.</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Raport z badań w ramach ćwiczeń. Częściowo pytania testowe dotyczące diagnozowania (rozpoznawania) problemów społecznych w administracji. </w:t>
      </w:r>
    </w:p>
    <w:p>
      <w:pPr>
        <w:spacing w:before="20" w:after="190"/>
      </w:pPr>
      <w:r>
        <w:rPr>
          <w:b/>
          <w:bCs/>
        </w:rPr>
        <w:t xml:space="preserve">Powiązane charakterystyki kierunkowe: </w:t>
      </w:r>
      <w:r>
        <w:rPr/>
        <w:t xml:space="preserve">K_U01,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Pytania testowe, częściowo raport z badań w ramach ćwiczeń.</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K_02: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 w ramach ćwiczeń.</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Praca na ćwiczeniach, raport z badań </w:t>
      </w:r>
    </w:p>
    <w:p>
      <w:pPr>
        <w:spacing w:before="20" w:after="190"/>
      </w:pPr>
      <w:r>
        <w:rPr>
          <w:b/>
          <w:bCs/>
        </w:rPr>
        <w:t xml:space="preserve">Powiązane charakterystyki kierunkowe: </w:t>
      </w:r>
      <w:r>
        <w:rPr/>
        <w:t xml:space="preserve">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2026-05-11T10:11:11+02:00</dcterms:created>
  <dcterms:modified xsi:type="dcterms:W3CDTF">2026-05-11T10:11:11+02:00</dcterms:modified>
</cp:coreProperties>
</file>

<file path=docProps/custom.xml><?xml version="1.0" encoding="utf-8"?>
<Properties xmlns="http://schemas.openxmlformats.org/officeDocument/2006/custom-properties" xmlns:vt="http://schemas.openxmlformats.org/officeDocument/2006/docPropsVTypes"/>
</file>