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M2MNI_W10</w:t>
      </w:r>
    </w:p>
    <w:p>
      <w:pPr>
        <w:spacing w:before="20" w:after="190"/>
      </w:pPr>
      <w:r>
        <w:rPr>
          <w:b/>
          <w:bCs/>
        </w:rPr>
        <w:t xml:space="preserve">Powiązane efekty obszarowe: </w:t>
      </w:r>
      <w:r>
        <w:rPr/>
        <w:t xml:space="preserve"/>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M2MNI_W07</w:t>
      </w:r>
    </w:p>
    <w:p>
      <w:pPr>
        <w:spacing w:before="20" w:after="190"/>
      </w:pPr>
      <w:r>
        <w:rPr>
          <w:b/>
          <w:bCs/>
        </w:rPr>
        <w:t xml:space="preserve">Powiązane efekty obszarowe: </w:t>
      </w:r>
      <w:r>
        <w:rPr/>
        <w:t xml:space="preserve"/>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M2MNI_W03, M2MNI_W07</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 M2MNI_U14</w:t>
      </w:r>
    </w:p>
    <w:p>
      <w:pPr>
        <w:spacing w:before="20" w:after="190"/>
      </w:pPr>
      <w:r>
        <w:rPr>
          <w:b/>
          <w:bCs/>
        </w:rPr>
        <w:t xml:space="preserve">Powiązane efekty obszarowe: </w:t>
      </w:r>
      <w:r>
        <w:rPr/>
        <w:t xml:space="preserve">, </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M2MNI_U09</w:t>
      </w:r>
    </w:p>
    <w:p>
      <w:pPr>
        <w:spacing w:before="20" w:after="190"/>
      </w:pPr>
      <w:r>
        <w:rPr>
          <w:b/>
          <w:bCs/>
        </w:rPr>
        <w:t xml:space="preserve">Powiązane efekty obszarowe: </w:t>
      </w:r>
      <w:r>
        <w:rPr/>
        <w:t xml:space="preserve"/>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efekty kierunkowe: </w:t>
      </w:r>
      <w:r>
        <w:rPr/>
        <w:t xml:space="preserve">M2MNI_U10</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p>
      <w:pPr>
        <w:keepNext w:val="1"/>
        <w:spacing w:after="10"/>
      </w:pPr>
      <w:r>
        <w:rPr>
          <w:b/>
          <w:bCs/>
        </w:rPr>
        <w:t xml:space="preserve">Efekt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2026-04-10T18:50:10+02:00</dcterms:created>
  <dcterms:modified xsi:type="dcterms:W3CDTF">2026-04-10T18:50:10+02:00</dcterms:modified>
</cp:coreProperties>
</file>

<file path=docProps/custom.xml><?xml version="1.0" encoding="utf-8"?>
<Properties xmlns="http://schemas.openxmlformats.org/officeDocument/2006/custom-properties" xmlns:vt="http://schemas.openxmlformats.org/officeDocument/2006/docPropsVTypes"/>
</file>