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bezpieczeństwo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Tomasz Adamski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ABDZ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30g -wykład + 30g praca własna w domu
15g -ćwiczenia  + 15g praca w domu
15g - projekt + 15g praca w domu
Praca samodzielna studenta (praca w domu i w bibliotece uzupełniona kontaktami z prowadzącym przedmiot przez Internet) jest głównym
sposobem opanowywania materiału przez słuchacza wykładu. Bardzo istotnym elementem wykładu jest duża
ilość zadań i miniprojektów do samodzielnego rozwiązania. Miniprojekty mogą zostać rozszerzone do tzw.
Projektu Zespołowego a ten z kolei do pracy dyplomowej.
Sumaryczna liczba godzin pracy studenta: 120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3p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3p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(z elementarnym wstępem do algebry)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 uwagi na charakter kontaktów praktycznie bez ograniczeń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Poznanie podstawowych algorytmów komputerowych  (chodzi głównie o wybrane algorytmy nienumeryczne takie jak wyszukiwanie wzorca oraz algorytmy teorioliczbowe takie jak algorytm Montgomery'ego czy Baretta stosowane w kryptografii). 
2. Poznanie zasad projektowania, analizy i oceny algorytmów a w szczególności ocenę złożoności obliczeniowej algorytmów 
3. Poznanie podstaw teoretycznych kryptografii i ochrony danych 
4. Poznanie najważniejszych algorytmów, protokołów i metod stosowanych w systemach komputerowych i sieciach komputerowych do ochrony danych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1 – Algorytmy komputerowe 
1. Wprowadzenie 
a. Algorytm, analiza i projektowanie algorytmów 
b. Złożoność obliczeniowa algorytmu – podstawowe pojęcia 
c. Sposoby opisu algorytmów – język publikacyjny 
d. Zapisy asymptotyczne 
e. Elementarne struktury danych 
f. Rekurencja i metody projektowania algorytmów 
g. Równania rekurencyjne 
h. Algorytmy probabilistyczne 
2. Złożoność obliczeniowa i NP zupełność 
a. Teoria złożoności obliczeniowej 
b. Problemy (problemy obliczeniowe) i problemy decyzyjne 
c. Algorytmy z czasem wielomianowym 
d. Redukowalność i problemy NP –zupełne oraz przykłady problemów NP-zupełnych 
e. Klasy złożoności algorytmów probabilistycznych 
3. Algorytmy sortowania 
a. Problem sortowania 
b. Sortowanie bąbelkowe (bubblesort) 
c. Zmodyfikowane sortowanie bąbelkowe (modified bubblesort) 
d. Insertionsort – sortowanie przez wstawianie 
e. Sortowanie przez selekcję (selectionsort) 
f. Algorytm sortowania „mergesort” (algorytm sortowania przez scalanie) 
g. Algorytmy sortowania w czasie liniowym 
h. Sortowanie przez zliczanie – countsort 
i. Sortowanie pozycyjne – algorytm radixsort 
j. Sortowanie kubełkowe - algorytm bucketsort 
k. Sortowanie przez kopcowanie (ang. heapsort) 
l. Sortowanie szybkie – quicksort 
m. Szybkie algorytmy wyznaczania k-tego elementu co do wartości w ciągu. 
n. Sortowanie zewnętrzne 
o. Sieci sortujące 
4. Algorytmy tekstowe 
a. Problem wyszukiwania wzorca 
b. Algorytm naiwny wyszukiwania wzorca 
c. Algorytm automatowy 
d. Algorytm Rabina-Karpa 
e. Algorytm KMP 
5. Algorytmy teorioliczbowe
a. Rozszerzony binarny algorytm Euklidesa
b. Szybkie algorytmy podnoszenia do potęgi modulo n
c. Algorytmy obliczania pierwiastka kwadratowego mod n
d.Algorytm Montgomery’ego
e.Algorytm Barretta
f. Algorytmy testowania pierwszości
Część 2 – Algorytmy i bezpieczeństwo danych 
1. Kryptografia - pojęcia podstawowe 
a. Cele i środki kryptografii 
b. System kryptograficzny 
c. Rodzaje szyfrów (szyfry z kluczem publicznym i z kluczem prywatnym, szyfry blokowe)
d. Szyfry klasyczne (szyfry podstawieniowe monoalfabetowe i polialfabetowe, szyfry przedstawieniowe, szyfry idealne)
2. Podstawy matematyczne kryptografii 
a. Grupy i logarytmy dyskretne 
b. Pierścienie i ciała 
c. Podzielność, kongruencje i chińskie twierdzenie o resztach, twierdzenie Eulera
d. Liczby pierwsze i testowanie pierwszości 
3. Systemy kryptograficzne z kluczem publicznym 
a. Wprowadzenie 
b. System kryptograficzny RSA 
c. System kryptograficzny Rabina 
d. System kryptograficzny ElGamala 
e. Szyfry plecakowe 
f. System kryptograficzny Massey’a–Omury 
4. Systemy kryptograficzne z kluczem prywatnym 
a.Szyfry Feistala
b. DES (Data Encryption Standard) i rozszerzenia, modyfikacje DES’a (DESX, 3DES)
c. Szyfr AES (Advanced Encryption Standard) 
d. Szyfry IDEA, Serpent, Camelia
5. Funkcje skrótu 
a. Podstawowe definicje (funkcja jednokierunkowa, funcje słabo i silnie bezkonfliktowe)
b. Funkcja hashująca Chaum’a –van Heijst’a –Pfitzmanna 
c. Funkcja haszująca MD 5, Whirlpool, SHA-256, SHA -3
d. Schematy ogólne tworzenia funkcji skrótu 
e. Paradoks dnia urodzin i ataki na funkcje skrótu 
6. Tryby wykorzystania szyfrów blokowych i szyfry strumieniowe 
a. Tryb szyfrowania ECB i CBC 
b. Tryb szyfrowania OFB 
c. Szyfry strumieniowe 
7. Uwierzytelnianie dokumentu - podpisy cyfrowe 
a. Podpisy cyfrowe – uwagi wstępne, typy podpisów cyfrowych
b. Algorytm podpisów cyfrowych RSA 
c. Algorytm podpisów cyfrowych ElGamala 
d. Algorytm podpisów cyfrowych DSS 
e. Algorytm podpisów Rueppela-Nyberga
e. Algorytm podpisów ślepych 
8. Uwierzytelnianie strony 
a. Metoda haseł, metoda haseł z soleniem
b. Metoda pytanie odpowiedź (metoda challenge-response) 
c. Protokoły z wiedzą zerową (protokoły Fiata-Shamira i Feige-Fiata Shamira)
9. Dystrybucja kluczy, protokoły wymiany klucza 
a. Protokół Diffiego-Hellmana 
b. Protokół szerokogębnej żaby 
c. ProtokólNeedhama-Schroedera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zaliczenia:
Przedmiot zaliczany jest w formie egzamin pisemnego (60p).
Za rozwiązanie zadań i małych projektów do samodzielnego rozwiązania 
nazywanych TESTami można dodatkowo zdobyć 40p (to dużo). 
Rozwiązywanie TESTów nie jest obowiązkowe ale bardzo zalecane.
W sumie są 4 serie TESTów po 10p. 
Ostatecznie można zdobyć 100p. Próg zaliczenia to 50p.
Przeliczenie punkty ocena jest liniowe:
50p - próg zaliczenia
50-59 ocena 3
60-69 ocena 31/2
70-79 ocena 4
80-89 ocena 41/2
90-100 ocena 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Część 1 – Algorytmy  
• T.Adamski, J.Ogrodzki; Wprowadzenie do algorytmów komputerowych i struktur danych; Oficyna Wydawnicza Politechniki Warszawskiej, Warszawa 2014 
• T.Adamski; Zbiór zadań z kryptografii i ochrony informacji; Oficyna Wydawnicza Politechniki Warszawskiej, Warszawa 2014 
• D.E.Knuth; Sztuka programowania; WNT, Warszawa 2002 
• T. H. Cormen, C.E. Leiserson, R.L. Rivest, C.Stein ; Wprowadzenie do algorytmów; WNT, Warszawa 2004 
• R. Neapolitan i K.Naimpour; Podstawy algorytmów z przykładami w C++; Hellion 2004 
• A.Aho, J.Hopcroft, J.Ullman; Projektowanie i analiza algorytmów komputerowych; Hellion, 2004 
• L.Banachowski, K.Diks, W.Rytter; Algorytmy i struktury danych;WNT, Warszawa 1996 
• E.Reingold, J.Nievergelt,N.Deo; Algorytmy kombinatoryczne; PWN, Warszawa 1985 
• P.Wróblewski; Algorytmy, struktury danych i techniki programowania; Helion, Warszawa 1996 
Część 2 – Algorytmy i bezpieczeństwo danych 
• J.Buchmann; Wprowadzenie do kryptografii; PWN, 2006 
• A. Menezes, P. Oorschot, S. Vanstone; Handbook of Applied Cryptography; CRC Press 
Inc., 1997. (treść książki jest zamieszczona na stronie www: http://cacr.math.uwaterloo.ca/hac. Istnieje również tłumaczenie polskie wydane przez 
WNT 
• M.Kutyłowski; W.Strothmann; Kryptografia, teoria i praktyka zabezpieczania 
systemów komputerowych; Wyd.2, Oficyna Wydawnicza Read Me;1999 
• N.Koblitz; Wykład z teorii liczb i kryptografii; WNT, Warszawa 1995 
• N.Koblitz; Algebraiczne aspekty kryptografii; WNT, Warszawa 2000 
• B.Schneier; Kryptografia dla praktyków; Wiley &amp; WNT, Warszawa 2004 
• J. Stokłosa, T.Bilski, T.Pankowski; Kryptograficzna ochrona danych w systemach 
komputerowych; PWN. Poznań 2004 
• W.Stallings; Ochrona danych w sieci i intersieci; WNT, 1998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witryna przedmiotu w systemie OKNO, witryna przedmiotu w systemie przedmiotów WEiTI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ma charakter podstawowy. 
Nacisk kładziony jest więc na zrozumienie stosowanych technik 
matematycznych, algorytmów i metod.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K_W01: </w:t>
      </w:r>
    </w:p>
    <w:p>
      <w:pPr/>
      <w:r>
        <w:rPr/>
        <w:t xml:space="preserve">Ma poszerzoną i pogłębioną wiedzę z matematyki (teoria algorytmów, teoria liczb, algebra, teoria prawdopodobieństwa) umożliwiającą zrozumienie zasady działania i projektowanie bezpiecznych systemów informatycznych i elektronicznych. Zna algorytmy, metody i techniki służące do zapewnienia  bezpieczeństwa w procesie magazynowania i transmisji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ocena projektów, ocena poziomu wiedzy przy bezpośrednim kontakcie ze studentem na konsultacjach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K_W04: </w:t>
      </w:r>
    </w:p>
    <w:p>
      <w:pPr/>
      <w:r>
        <w:rPr/>
        <w:t xml:space="preserve">Ma podbudowaną teoretycznie wiedzę z zakresu algorytmów kryptograficznych oraz realizacji software'owej i hardware'owej systemów kryptograficznych  w tym systemów kryptografii kwantowej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zadania domowe, projekty, bezpośredni kontakt ze studentem na konsultacjach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K_U01, KU04: </w:t>
      </w:r>
    </w:p>
    <w:p>
      <w:pPr/>
      <w:r>
        <w:rPr/>
        <w:t xml:space="preserve">potrafi wyszukiwać informacje i dokonywać niezbędnych syntez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K_K02: </w:t>
      </w:r>
    </w:p>
    <w:p>
      <w:pPr/>
      <w:r>
        <w:rPr/>
        <w:t xml:space="preserve">Ma świadomość roli społecznej absolwenta dobrej uczelni technicznej.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tego efektu kształcenia jest dosyć trudna bo dotyczy postawy życiowej studenta.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2025-07-09T01:24:08+02:00</dcterms:created>
  <dcterms:modified xsi:type="dcterms:W3CDTF">2025-07-09T01:24:08+02:00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