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obecność na wykładzie
12 h - przygotowanie bezpośrednio przed  kolokwiami
  3 h - konsultacje
30 h - studiowanie materiału wykładowego
ŁĄCZNIE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praktycznymi w zakresie systemów teletransmisyjnych warstwy szkieletowej.
Aspektami praktycznymi eksploatacji, w tym sygnalizacji alarmowej, mechanizmów przełączania na rezerwę oraz monitorowania jakości
zarówno w trakcie eksploatacji, jak i w trakcie oddawania połączeń do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Synchroniczny Ethernet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jest oceniany na podstawie dwóch kolokwiów (pierwsze w połowie semestru, drugie pod koniec). 
Każde oceniane na 5 pkt. Przyjęta skala ocen: (5;6&gt; ocena 3, (6;7&gt; ocena 3,5, (7;8&gt; ocena 4, (8;9) ocena 4,5 i &lt;9,10&gt; ocena 5.
Elementem kolokwiów są zarówno pytania sprawdzające wiedzę, jak i zadanie weryfikujące umiejętności.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Kula;  "Systemy teletransmisyjne", WKiŁ,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SYTM_W01: </w:t>
      </w:r>
    </w:p>
    <w:p>
      <w:pPr/>
      <w:r>
        <w:rPr/>
        <w:t xml:space="preserve">ma wiedzę na temat struktury i synchronizacji nowoczesnych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SYTM_W01: </w:t>
      </w:r>
    </w:p>
    <w:p>
      <w:pPr/>
      <w:r>
        <w:rPr/>
        <w:t xml:space="preserve">ma wiedzę na temat struktury i synchronizacji nowoczesnych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SYTM_W01: </w:t>
      </w:r>
    </w:p>
    <w:p>
      <w:pPr/>
      <w:r>
        <w:rPr/>
        <w:t xml:space="preserve">ma wiedzę na temat struktury i synchronizacji nowoczesnych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SYTM_U01: </w:t>
      </w:r>
    </w:p>
    <w:p>
      <w:pPr/>
      <w:r>
        <w:rPr/>
        <w:t xml:space="preserve">potrafi zaprojektować proste sieci transmisjyne oraz ocenić jakość ich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2026-05-30T05:38:19+02:00</dcterms:created>
  <dcterms:modified xsi:type="dcterms:W3CDTF">2026-05-30T05:38:19+02:00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