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15 godzin ćwiczeń laboratoryjnych.
2. Praca własna studenta - przygotowanie do ćwiczeń, opracowanie sprawozdań z ćwiczeń laboratoryjnych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kontaktowych: 15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- 30 godzin, obejmuje : 
1) 15 godzin ćwiczeń laboratoryjnych, 
2) pracę własną studenta - przygotowanie do ćwiczeń, opracowanie sprawozdań z ćwiczeń laboratoryjnych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 przedmiotów: "Elektrotechnika",  "Elektronika I" (ćwiczenia).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-Układy elektroniczne analogowe i cyfrowe, WNT.
3. J. Baranowski – Półprzewodnikowe układy impulsowe i cyfrowe; WNT.
4. W. Marciniak – Przyrządy półprzewodnikowe; WNT.
5. A.Skorupski – Podstawy techniki cyfrowej; WKiŁ.
6. Praca zbiorowa – Laboratorium podstaw elektroniki dla mechaników; Skrypt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ML.NK316_W1: </w:t>
      </w:r>
    </w:p>
    <w:p>
      <w:pPr/>
      <w:r>
        <w:rPr/>
        <w:t xml:space="preserve">Zna właściwości podstawowych elementów elektronicznych (diody, tranzystory).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ML.NK316_W2: </w:t>
      </w:r>
    </w:p>
    <w:p>
      <w:pPr/>
      <w:r>
        <w:rPr/>
        <w:t xml:space="preserve">Rozumie działanie podstawowych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ML.NK316_W3: </w:t>
      </w:r>
    </w:p>
    <w:p>
      <w:pPr/>
      <w:r>
        <w:rPr/>
        <w:t xml:space="preserve">Ma podstawową wiedzę z metrologii.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ML.NK316_W4: </w:t>
      </w:r>
    </w:p>
    <w:p>
      <w:pPr/>
      <w:r>
        <w:rPr/>
        <w:t xml:space="preserve">Zna podstawowe prawa elektrotechniki.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ML.NK316_U1: </w:t>
      </w:r>
    </w:p>
    <w:p>
      <w:pPr/>
      <w:r>
        <w:rPr/>
        <w:t xml:space="preserve">Umie wykorzystać urządzenia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ML.NK316_U3: </w:t>
      </w:r>
    </w:p>
    <w:p>
      <w:pPr/>
      <w:r>
        <w:rPr/>
        <w:t xml:space="preserve"> 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ML.NK316_U4: </w:t>
      </w:r>
    </w:p>
    <w:p>
      <w:pPr/>
      <w:r>
        <w:rPr/>
        <w:t xml:space="preserve">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ML.NK316_U5: </w:t>
      </w:r>
    </w:p>
    <w:p>
      <w:pPr/>
      <w:r>
        <w:rPr/>
        <w:t xml:space="preserve">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AiR1_U12, AiR1_U15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ML.NK316_K1: </w:t>
      </w:r>
    </w:p>
    <w:p>
      <w:pPr/>
      <w:r>
        <w:rPr/>
        <w:t xml:space="preserve">							Potrafi pracować w grupie, wspólnie rozwiązywać zadania i analizować uzyskane wyniki.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ocena pracy studenta w trakcie wykonywania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2025-05-05T08:45:40+02:00</dcterms:created>
  <dcterms:modified xsi:type="dcterms:W3CDTF">2025-05-05T08:45:40+02:00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