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Chudzikiewicz, prof. zw.,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14 godz., przygotowanie się do egzaminu z wykładu 13 godz., przygotowanie się do kolokwiów z ćwiczeń 13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 II, Infrastruktura Transportu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praktycznymi diagnostyki technicznej. Poznanie metod i procedur diagnozowania i monitorowanie technicznych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Istota i zakres pojęciowy diagnostyki technicznej.
Cele stosowania diagnostyki technicznej (zwiększenie niezawodności i bezpieczeństwa, obniżenie kosztów eksploatacji, minimalizacja obciążenia środowiska, zapobieganie powstawaniu uszkodzeń i awarii). Zadania diagnostyki technicznej. Nadzór założonych parametrów, diagnostyka zadań funkcjonalnych maszyn i obiektów, stanu zużycia, uszkodzeń. Lokalizacja i identyfikacja uszkodzeń. Metody diagnostyki technicznej. Eksperyment w diagnostyce. Pomiary sygnałów diagnostycznych. Wykorzystanie analizy sygnałów. Diagnostyka wibroakustyczna. Opracowywanie wyników i wnioskowanie diagnostyczne. Diagnostyka wsparta modelowo. Diagnostyka a cykl życia maszyny. Zjawiska zużycia i procesy uszkodzeniowe. Sygnały i miary w diagnostyce środków transportu. Procedury diagnostyczne. Diagnostyka on-line. Diagnostyka środków transportu lądowego i powietrznego. Sztuczna inteligencja i systemy eksperckie w diagnostyce pojazdów. Przykłady diagnozowania wybranych pojazdów drogowych i szynowych . Diagnostyka w lotnictwie.
Treść ćwiczeń audytoryjnych i laboratoryjnych:
-	Synteza systemu do akwizycji i przetwarzania sygnałów diagnostycznych w diagnostyce wibracyjnej.
-	Budowa systemu eksperckiego do analizy sygnałów diagnostycznych w oparciu o sztuczne sieci neuronowe.
-	Wyznaczanie charakterystyk statystycznych i widmowych w diagnostyce dróg oraz pojazdów.
-	Diagnostyka nawierzchni drogi.
-	Diagnostyka toru na podstawie pomiaru jego nierówności.
-	Ocena stanu utrzymania nawierzchni na podstawie sygnałów diagnostycznych.
-	Wykrywanie uszkodzeń w eksploatowanym pojeździe na podstawie pomiarów (defekt w zawieszeniu samochodu lub wagonu, spłaszczenie powierzchni tocznej koła wagonu).
-	Badanie propagacji zaburzeń mechanicznych od pojazdu przez drogę i grunt na pobliskie obiekty.
-	Wpływ ekranów akustycznych na natężenie hałasu w ruchu miejskim w wybranych miejscach.
Detekcja zakłóceń w ruchu pojazdu metodami symulacyjnymi.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część pisemna, ew. część ustna.
Ćwiczenia: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Będkowski L.: Elementy diagnostyki technicznej. WAT, Warszawa 1992, wyd. 2. Wybrane publikacje, opracowania i normy.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Opanowanie wiedzy o celach i zadaniach diagnostyki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pisemna, ew. część ustna, ćwiczenia: 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Znajomość podstawowych pojęć diagnostyki: stany zdatności i niezdatności, uszkodzenie, awaria, symptom.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egz. – część pisemna, ew. cz. ustna, ćwiczenia: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T1A_W06, InzA_W01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Znajomość cech i własności sygnałów drganiowych i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Znajomość wykorzystania modeli w procesie diagnozowania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Znajomość budowy i metod diagnozowania technicznych środków transportu 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Znajomość budowy i metod diagnozowania technicznych środków transportu powietrznego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	: </w:t>
      </w:r>
    </w:p>
    <w:p>
      <w:pPr/>
      <w:r>
        <w:rPr/>
        <w:t xml:space="preserve">Znajomość budowy i metod diagnozowania technicznych środków transportu lądowego -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Umiejętność rozpoznania stanu układu mechanicznego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Umiejętność opracowania procedury diagnozowania stanu technicznego środka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Przygotowanie do korzystania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2026-10-19T09:44:15+02:00</dcterms:created>
  <dcterms:modified xsi:type="dcterms:W3CDTF">2026-10-19T09:44:15+02:00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