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ZAP1z_ 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ZAP1z_ Inst_W02: </w:t>
      </w:r>
    </w:p>
    <w:p>
      <w:pPr/>
      <w:r>
        <w:rPr/>
        <w:t xml:space="preserve">Ma uporządkowaną wiedzę ogólną dotyczącą algorytmizacji prostych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ZAP1z_ 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ZAP1z_ 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ZAP1z_ 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2026-07-28T16:44:16+02:00</dcterms:created>
  <dcterms:modified xsi:type="dcterms:W3CDTF">2026-07-28T16:44:16+02:00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