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obecność na wykładach - 30 godzin,
b) obecność na zajęciach projektowych 15 godzin,
c) konsultacje - 2 godziny.
2) Praca własna studenta - 30 godzin, w tym
a) wykonanie zadań domowych - 10 godzin,
b) przygotowanie prezentacji  - 10 godzin,
c) przygotowanie do udziału w ćwiczeniach 10 godzin,
Razem:  77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 punku ECTS - liczba godzin kontaktowych - 47 godzin, w tym:
a) obecność na wykładach  30 godzin,
b) obecność na zajęciach projektowych 15 godzin,
c)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obecność na zajęciach projektowych 15 godzin,
wykonanie zadań domowych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ruchomych, estymacja parametrów ruchu z wykorzystaniem filtru Kalmana, ćwiczenia praktyczne na symulatorze lotniczym (wyjazd do Rzeszowa).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przejściowe oraz referat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GK.SMS251_W01: </w:t>
      </w:r>
    </w:p>
    <w:p>
      <w:pPr/>
      <w:r>
        <w:rPr/>
        <w:t xml:space="preserve">Ma wiedzę z temat wykorzystania dyskretnego przekształcenia Fouriera w analizie szeregów czasowych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</w:t>
      </w:r>
    </w:p>
    <w:p>
      <w:pPr>
        <w:keepNext w:val="1"/>
        <w:spacing w:after="10"/>
      </w:pPr>
      <w:r>
        <w:rPr>
          <w:b/>
          <w:bCs/>
        </w:rPr>
        <w:t xml:space="preserve">Efekt GK.SMS251_W02: </w:t>
      </w:r>
    </w:p>
    <w:p>
      <w:pPr/>
      <w:r>
        <w:rPr/>
        <w:t xml:space="preserve">Ma wiedzę z wykorzystania systemów DGNSS w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GK.SMS251_W03: </w:t>
      </w:r>
    </w:p>
    <w:p>
      <w:pPr/>
      <w:r>
        <w:rPr/>
        <w:t xml:space="preserve">Ma wiedzę z zakresu współczesnych  systemów nawigacji lotniczej i morskiej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T2A_W02, T2A_W02,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GK.SMS251_U01: </w:t>
      </w:r>
    </w:p>
    <w:p>
      <w:pPr/>
      <w:r>
        <w:rPr/>
        <w:t xml:space="preserve">Umie wykonywać pomiary z wykorzystaniem technologii kinematycznej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GK.SMS251_U02: </w:t>
      </w:r>
    </w:p>
    <w:p>
      <w:pPr/>
      <w:r>
        <w:rPr/>
        <w:t xml:space="preserve">Potrafi wykorzystywać analizę spektralną obserwacji kinematycznych oraz potrafi wykorzystywać podstawowe urządzenia radionawigacyjne.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obliczeniowego. Zaliczenie ćwiczeń na symulatorach.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GK.SMS251_K01: </w:t>
      </w:r>
    </w:p>
    <w:p>
      <w:pPr/>
      <w:r>
        <w:rPr/>
        <w:t xml:space="preserve">Umie samodzielnie opracowywać ćwiczenia projektowe. 
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2026-06-17T08:54:11+02:00</dcterms:created>
  <dcterms:modified xsi:type="dcterms:W3CDTF">2026-06-17T08:54:11+02:00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