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Architektura i ekologia krajobrazu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Dorota Pusłowska-Tyszewska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1110-ISGOD-MSP-2512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- 15 godzin, zajęcia projektowe - 15 godzin, zapoznanie z literaturą - 5 godzin, opracowanie projektu i przygotowanie prezentacji - 15 godzin, przygotowania do kolokwium i obecność na kolokwium -10 godzin. Razem 60 godzin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Ekologia, ochrona przyrody, ochrona środowiska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struktury i funkcjonowania krajobrazu, zmienności krajobrazowej Polski, metod kształtowania i ochrony krajobrazu, w tym m.in. krajobrazu miejskiego i rolniczego oraz miejsca problematyki ochrony i kształtowania krajobrazu w dokumentach planowania przestrzennego. Nabycie umiejętności w zakresie wybranych ocen krajobrazowych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Definicja środowiska przyrodniczego i krajobrazu; aspekty krajobrazu, jego dynamika i ewolucja; budowa krajobrazu, zależności pionowe i poziome; struktura pozioma krajobrazu; geokomponenty; jednostka krajobrazowa.
Modele struktury krajobrazu: i) płatów i korytarzy, ii) geoekologiczny; podstawy teoretyczne, założenia, zastosowanie.
Zastosowanie analiz struktury krajobrazu: kształtowanie powiązań przyrodniczych, oceny środowiskowe (waloryzacja), kształtowanie struktury funkcjonalno-przestrzennej; kształtowanie i ochrona krajobrazu w planowaniu przestrzennym.
Zmienność krajobrazowa Polski – krajobrazy naturalne i kulturowe; typy krajobrazów, charakterystyka.
Kształtowanie krajobrazu dla realizacji różnych funkcji społecznych, gospodarczych, przyrodniczych – rys historyczny, ewolucja poglądów dotyczących znaczenia i powodów ochrony krajobrazu.
Przegląd antropogenicznych krajobrazów i możliwości osiągnięcia równowagi ekologicznej; funkcjonowanie hydrologiczne, klimatyczne i biologiczne krajobrazów antropogenicznych; ochrona i kształtowanie krajobrazu i) miejskiego, ii) rolniczego – specyfika, powody, instrumenty ochrony.
Projekt
Analiza wybranych elementów składowych krajobrazu: użytkowanie terenu, rzeźba, hydrografia– mapa topograficzna (1 :10 000 i 1 : 25 000), uwarunkowania regionalne; własności terenu związane z ukształtowaniem: zlewnie, spadki, ekspozycja
Problematyka ochrony i kształtowania krajobrazu w planowaniu zagospodarowania przestrzennego – projekt przebiegu korytarzy ekologicznych w gminie: analiza uwarunkowań przyrodniczych, zagrożeń, barier – mapa topograficzna, hydrograficzna, sozologiczna (1 :50 000)
Ochrona i kształtowanie krajobrazu w skali jednostki osadniczej i w skali miejsca – przykłady: studia i projekty ochrony i kształtowania krajobrazu Warszawy
Analiza możliwości zagospodarowania wód deszczowych projektowanego osiedla – zaopatrzenie oczka wodnego dla celów ozdobnych: bilans wodny, problemy jakości wód, projekt ekosystemu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0.5*W + 0.5*ĆP Zaliczenie wykładu: Kolokwium Zaliczenie ćwiczeń projektowych: Zaliczenie zadań projektowych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Richling A., Solon J., 2002: Ekologia krajobrazu, PWN, Warszawa; Zonneveld I.S., Forman R.T.T. (red.), 1990: Changing landscapes an ecological perspective, Springler Verlag, New York; McHarg I. 1969: Design with Nature, Garden City, New York: Natural History Press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01 - Posiada wiedzę dotyczącą funkcjonowania krajobrazów antropogenicznych i zna możliwości ograniczania skutków przekształceń środowiska w tych krajobrazach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"0.5*W + 0.5*ĆP
Zaliczenie wykładu: Kolokwium
Zaliczenie ćwiczeń projektowych: Zaliczenie zadań projektowych"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IS_W03, IS_W07, IS_W12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T2A_W02, T2A_W03, T2A_W07, T2A_W08, T2A_W03, T2A_W05, T2A_W07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02 - Zna zasady kształtowania powiązań przyrodniczych w krajobrazie oraz możliwości formułowania zapisów w dokumentach planowania przestrzennego, które umożliwiają zachowanie lub wspieranie przyrodniczego funkcjonowania krajobrazu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"0.5*W + 0.5*ĆP
Zaliczenie wykładu: Kolokwium
Zaliczenie ćwiczeń projektowych: Zaliczenie zadań projektowych"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IS_W03, IS_W07, IS_W12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T2A_W02, T2A_W03, T2A_W07, T2A_W08, T2A_W03, T2A_W05, T2A_W07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03 - Zna zmienność krajobrazową Polski, podstawowe cechy różnicujące funkcjonowanie w różnych typach krajobrazów oraz dominujące procesy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"0.5*W + 0.5*ĆP
Zaliczenie wykładu: Kolokwium
Zaliczenie ćwiczeń projektowych: Zaliczenie zadań projektowych"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IS_W03, IS_W07, IS_W12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T2A_W02, T2A_W03, T2A_W07, T2A_W08, T2A_W03, T2A_W05,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01 - Posiada umiejętność interpretacji map topograficznych w zakresie wybranych cech i właściwości przedstawionego fragmentu terenu - Wykonanie charakterystyki użytkowania terenu; wyznaczenie granic zlewni, przeprowadzenie klasyfikacji spadków terenu i ekspozycji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"0.5*W + 0.5*ĆP
Zaliczenie wykładu: Kolokwium
Zaliczenie ćwiczeń projektowych: Zaliczenie zadań projektowych"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IS_U01, IS_U06, IS_U13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T2A_U03, T2A_U07, T2A_U17, T2A_U19, T2A_U02, T2A_U03, T2A_U05, T2A_U09, T2A_U14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02 - Potrafi posługiwać się oprogramowaniem GIS i arkuszem kalkulacyjnym dla celów obliczeń inżynierskich - Wykonanie bilansu wodnego dla projektowanego zbiornika wód deszczowych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"0.5*W + 0.5*ĆP
Zaliczenie wykładu: Kolokwium
Zaliczenie ćwiczeń projektowych: Zaliczenie zadań projektowych"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IS_U01, IS_U06, IS_U13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T2A_U03, T2A_U07, T2A_U17, T2A_U19, T2A_U02, T2A_U03, T2A_U05, T2A_U09, T2A_U14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03 - Potrafi wykorzystać mapy tematyczne (sozologiczną, hydrograficzną) i źródła internetowe dla uzyskania danych o środowisku - Wykonanie projektu przebiegu korytarzy ekologicznych w skali krajobrazu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"0.5*W + 0.5*ĆP
Zaliczenie wykładu: Kolokwium
Zaliczenie ćwiczeń projektowych: Zaliczenie zadań projektowych"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IS_U01, IS_U06, IS_U13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T2A_U03, T2A_U07, T2A_U17, T2A_U19, T2A_U02, T2A_U03, T2A_U05, T2A_U09, T2A_U14</w:t>
      </w:r>
    </w:p>
    <w:p>
      <w:pPr>
        <w:keepNext w:val="1"/>
        <w:spacing w:after="10"/>
      </w:pPr>
      <w:r>
        <w:rPr>
          <w:b/>
          <w:bCs/>
        </w:rPr>
        <w:t xml:space="preserve">Efekt U04: </w:t>
      </w:r>
    </w:p>
    <w:p>
      <w:pPr/>
      <w:r>
        <w:rPr/>
        <w:t xml:space="preserve">04 - Potrafi zidentyfikować obszary o funkcjach przyrodniczych i sformułować ogólne propozycje zapisów w dokumentach planowania przestrzennego dla ochrony powiązań przyrodniczych w krajobrazie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"0.5*W + 0.5*ĆP
Zaliczenie wykładu: Kolokwium
Zaliczenie ćwiczeń projektowych: Zaliczenie zadań projektowych"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IS_U01, IS_U06, IS_U13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T2A_U03, T2A_U07, T2A_U17, T2A_U19, T2A_U02, T2A_U03, T2A_U05, T2A_U09, T2A_U14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01 - Potrafi pracować w zespole, dzielić się zadaniami, poszukiwać informacji niezbędnych do rozwiązywania problemów - Wykonanie projektu przebiegu korytarzy ekologicznych w skali krajobrazu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"0.5*W + 0.5*ĆP
Zaliczenie wykładu: Kolokwium
Zaliczenie ćwiczeń projektowych: Zaliczenie zadań projektowych"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IS_K01, IS_K02, IS_K04, IS_K06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T2A_K01, T2A_K02, T2A_K04, T2A_K07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02 - potrafi prezentować wyniki pracy, argumentować za przedstawionymi propozycjami rozwiązań - Wykonanie projektu przebiegu korytarzy ekologicznych w skali krajobrazu; Prezentacja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"0.5*W + 0.5*ĆP
Zaliczenie wykładu: Kolokwium
Zaliczenie ćwiczeń projektowych: Zaliczenie zadań projektowych"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IS_K01, IS_K02, IS_K04, IS_K06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T2A_K01, T2A_K02, T2A_K04, 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2026-10-01T11:16:55+02:00</dcterms:created>
  <dcterms:modified xsi:type="dcterms:W3CDTF">2026-10-01T11:16:55+02:00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