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specjalizacyjne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Udział w seminarium
15 Praca własna, w tym przygotowanie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specjalizacyjnego jest zachęcenie studentów do identyfikacji własnych zainteresowań naukowych oraz przygotowanie ich do podjęcia decyzji w odniesieniu do tematyki przyszłej pracy dyplomowej. Dodatkowym celem jest rozwinięcie umiejętności samodzielnej pracy, prezentacji jej wyników, nabranie wprawy w publicznym występowaniu i bronieniu swoich racji, a także sprawdzenie umiejętności studentów posługiwania się językiem angielskim na poziomie B2+.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wybranych przez studentów przeglądowych artykułów naukowych, artykułów popularno-naukowych, książek naukowych lub popularno-naukowych, wyszukiwanych przy pomocy m.in. elektronicznych baz danych dostępnych w zasobach Biblioteki Głównej Politechniki Warszawskiej (Web of Knowledge, Scopus itp.). Omówienie planowanej tematyki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80% Prezentacja podczas seminarium
20% Aktywność podczas dyskusji seminaryjnych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elektroniczne bazy danych dostępne w zasobach Biblioteki Głównej Politechniki Warszawskiej  (czasopisma, podręczniki)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na temat dostępnych baz literaturowych i na temat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U01, U02: </w:t>
      </w:r>
    </w:p>
    <w:p>
      <w:pPr/>
      <w:r>
        <w:rPr/>
        <w:t xml:space="preserve">Potrafi korzystać z tradycyjnych i elektronicznych źródeł w poszukiwaniu literatury. Posługuje się językiem angielskim na poziomie B2+ i potrafi przygotować prezentację z wykorzystaniem specjalistycznego słownictwa w tym języku.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T2A_U06, T2A_U07,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ramach seminarium, udział w dyskusjach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2026-01-15T20:08:44+01:00</dcterms:created>
  <dcterms:modified xsi:type="dcterms:W3CDTF">2026-01-15T20:08:44+01:00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