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oczyszczania przemysłowych gazów odlotowych (IN1A_19/01)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IN1A_19/01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ćwiczenia projektowego - 20;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zapoznanie ze wskazaną literaturą - 15, wykonanie ćwiczenia projektowego - 20;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Mechanika płynów</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obliczania i doboru elementarnych urządzeń do oczyszczania przemysłowych gazów odlotowych.</w:t>
      </w:r>
    </w:p>
    <w:p>
      <w:pPr>
        <w:keepNext w:val="1"/>
        <w:spacing w:after="10"/>
      </w:pPr>
      <w:r>
        <w:rPr>
          <w:b/>
          <w:bCs/>
        </w:rPr>
        <w:t xml:space="preserve">Treści kształcenia: </w:t>
      </w:r>
    </w:p>
    <w:p>
      <w:pPr>
        <w:spacing w:before="20" w:after="190"/>
      </w:pPr>
      <w:r>
        <w:rPr/>
        <w:t xml:space="preserve">P1, P2 - Ćwiczenia obejmujące dobór i obliczenia urządzeń do oczyszczania przemysłowych gazów odlotowych.</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Konieczyński J.: Ochrona powietrza przed szkodliwymi gazami, Wyd. Politechniki Śląskiej, Gliwice 2004                                                                                                                      
2. Warych J.: Procesy oczyszczania gazów. Problemy projektowo-obliczeniowe, Oficyna Wydawnicza Politechniki Warszawskiej, Warszawa 1999
3. Warych J.: Oczyszczanie gazów. Procesy i aparatura, WNT, Warszawa 1998                                                     
4. Kabsch P.: Odpylanie i odpylacze, WNT, Warszawa 1992
5. Kuropka J.: Oczyszczania gazów odlotowych z zanieczyszczeń gazowych. Urządzenia i technologie, Wydawnictwo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							Ma szczegółową wiedzę w zakresie metod i urządzeń do ograniczania emisji i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							Ma podstawową wiedzę dotyczącą nowych rozwiązań w oczyszczaniu przemysłowych gazów odlotowych. Potrafi wskazać nowe trendy w zakresie stosowania technologii i urządzeń.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							Posiada podstawową wiedzę w zakresie wymagań stawianych w procesie projektowania urządzeń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zasobów internetu, czasopism branżowych, katalogów i materiałów producentów dla potrzeb projektowania oraz doboru urządzeń i instalacji oczyszczania przemysłowych gazów odlotowych.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							Potrafi wykorzystać dostępne oprogramowanie do opracowania i prezentacji wykonanych ćwiczeń projektowych.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							Potrafi zaprojektować wybrane urządzenia do oczyszczania przemysłowych gazów odlotowych zgodnie z zadanymi założeniami.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keepNext w:val="1"/>
        <w:spacing w:after="10"/>
      </w:pPr>
      <w:r>
        <w:rPr>
          <w:b/>
          <w:bCs/>
        </w:rPr>
        <w:t xml:space="preserve">Efekt U13_02: </w:t>
      </w:r>
    </w:p>
    <w:p>
      <w:pPr/>
      <w:r>
        <w:rPr/>
        <w:t xml:space="preserve">																			Potrafi za pomocą głównych parametrów technologicznych dokonoać oceny przydatności urządzeń oraz procesów technologicznych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2026-10-01T17:20:57+02:00</dcterms:created>
  <dcterms:modified xsi:type="dcterms:W3CDTF">2026-10-01T17:20:57+02:00</dcterms:modified>
</cp:coreProperties>
</file>

<file path=docProps/custom.xml><?xml version="1.0" encoding="utf-8"?>
<Properties xmlns="http://schemas.openxmlformats.org/officeDocument/2006/custom-properties" xmlns:vt="http://schemas.openxmlformats.org/officeDocument/2006/docPropsVTypes"/>
</file>