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
przy wykonywaniu projektu - 20. Konsultacje i obrona projektu-
2, Studiowanie materiałów wykładowych, przygotowanie do
egzaminu - 28. Uczestnictwo w egzaminie - 2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projektu-2. Uczestnictwo w egzaminie - 2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
przy wykonywaniu projektu - 20. Konsultacje i obrona projektu-2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-
organizacji wytwórni konstrukcji stalowych - systemów
budownictwa halowego, - zabezpieczeń antykorozyjnych i
przeciwpożarowych konstrukcji stalowych, - wymagań
dotyczących wykonawstwa konstrukcji stalowych, - zastosowania
aluminium w budownictwie, - prawidłowości w zakresie
projektowania, wykonywania, a także eksploatacji konstrukcji
stalowych, - projektowania nowoczesnych konstrukcji halowych
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srodnikiem w
konstrukcjach stalowych. 
4. Elementy obudowy hal – ściany, dachy. 
5. Konstrukcje wsporcze instalacji technologicznych. 
6. Zastosowanie przekrojów zamkniętych w konstrukcjach
stalowych, przykłady rozwiązań, projektowanie węzłów
podatnych w kratownicach wykonanych z elementów o przekroju
zamkniętym. 
7. Zabezpieczenia antykorozyjne konstrukcji stalowych. 
8. Zabezpieczenia przeciwpożarowe konstrukcji
stalowych. 
9. PN-EN-1990-2 – omówienie wymagań związanych
z wytwarzaniem i wznoszeniem konstrukcji stalowych. 
10. Aluminium i jego zastosowanie w budownictwie. 11.
Fasady aluminiowe. 12. Błędy projektowe w konstrukcjach
stalowych. 13. Błędy wykonawcze w konstrukcjach stalowych.
14. Błędy w eksploatacji obiektów o konstrukcji stalowej. 15.
Wycieczka techniczna do wytwórni konstrukcji stalowych lub na
budowę. 16. Projekt konstrukcji stalowej hali z antresolą i
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FILIPOWICZ A., 	ŻÓŁTOWSKI W.:
Konstrukcje metalowe: Część I, Arkady, Warszawa 2000. 
2. ŁUBINSKI M., ŻÓŁTOWSKI W.: Konstrukcje metalowe, część
II, Arkady, Warszawa 2004. 
3. GIŻEJOWSKI M., ZIÓŁKO J., Budownictwo ogólne. Tom 5. Stalowe konstrukcje budynków. Projektowanie wg eurokodów z przykładami obliczen. Praca zbiorowa. Arkady, 2010, 
4. BRÓDKA J, BRONIEWICZ M.: Konstrukcje stalowe z rur. Arkady, Warszawa 2001. 
5. Bródka J., Kozłowski A., Ligocki I., Łaguna J. Sleczka L., Projektowanie i obliczanie połączeń i wezłów konstrukcji stalowych”, PWT, Rzeszów 2009 – Tom 1 i 2. 
6. BOGUCKI W., ŻYBURTOWICZ M. – „Tablice do projektowania konstrukcji metalowych”, Arkady, W-wa. 
7. Materiały informacyjne producentów systemów hal. 
8. PN-EN 1993-1-1 – „Projektowanie konstrukcji stalowych. Cz.1.1: Reguły ogólne i reguły dla budynków”. 
9. PN-EN 1993-1-8 – „Projektowanie konstrukcji stalowych. Cz.1.8:
Projektowanie wezłów”
10.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KMETIPW1: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KMETIPW5: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KMETIPU2: </w:t>
      </w:r>
    </w:p>
    <w:p>
      <w:pPr/>
      <w:r>
        <w:rPr/>
        <w:t xml:space="preserve">Potrafi zaprojektowac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KMETIPU4: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KMETIPK3: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2026-10-01T16:21:41+02:00</dcterms:created>
  <dcterms:modified xsi:type="dcterms:W3CDTF">2026-10-01T16:21:41+02:00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