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BIM w projektowaniu dróg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 Paweł Dąbkowski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KIERWY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komputerowe 30 godz., praca własna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ćwiczenia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ćwiczenia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podstawowa wiedza z zakresu projektowania dróg i ulic.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 niezbędnej na temat BIM w projektowaniu dróg. W ramach przedmiotu przedstawione zostaną aplikacje, które pozwalają kompleksowo modelować obiekty drogowe od koncepcji do ich realizacji.
Przedmiot ten skierowany jest głównie do studentów ze specjalności drogowej.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Oczekuje się, że uczestnictwo w zajęciach umożliwi studentowi między innymi: modelowanie 3D projektowanej drogi, tworzenie rysunków technicznych, analizowanie korytarza drogi pod względem kolizji z innymi branżami, określanie wstępnych kosztów inwestycji oraz wizualizację projektów. Zajęcia będą się odbywały w sali komputerowej.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będzie polegało na samodzielnym wykonaniu ćwiczeń w trakcie zajęć oraz obronie pracy na ostatnich zajęciach. Dodatkowo student w ramach zaliczenia będzie zobowiązany do przygotowania oraz zaprezentowania zagadnienia (ustalonego wcześniej z prowadzącym) związanego z tematyką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KIERWYW1: </w:t>
      </w:r>
    </w:p>
    <w:p>
      <w:pPr/>
      <w:r>
        <w:rPr/>
        <w:t xml:space="preserve">Wiedza z zakresu BIM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K1_W09,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T1A_W07,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KIERWYU1: </w:t>
      </w:r>
    </w:p>
    <w:p>
      <w:pPr/>
      <w:r>
        <w:rPr/>
        <w:t xml:space="preserve">																															Umie posługiwać się narzędziami BIM, dobrać odpowiednie oprogramowanie.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K1_U20, 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T1A_U15, T1A_U16, T1A_U01, T1A_U02, T1A_U04, T1A_U05,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KIERWYK1: </w:t>
      </w:r>
    </w:p>
    <w:p>
      <w:pPr/>
      <w:r>
        <w:rPr/>
        <w:t xml:space="preserve">																							Umie analizować obowiązki uczestników projektów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2026-07-28T21:19:00+02:00</dcterms:created>
  <dcterms:modified xsi:type="dcterms:W3CDTF">2026-07-28T21:19:00+02:00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