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realizacji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Matlaba
Znajomość języka C
Znajomość Matematyki
Znajomość podstaw CPS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Metodami realizacji algorytmów cyfrowego przetwarzania sygnałów zarówno programowymi jak i sprzętowymi - przy zastosowaniu procesorów sygnałowych, układów mnożąco-akumulujących, procesorów FFT, scalonych filtrów cyfrowych oraz programowanych układów 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Wprowadzenia. Struktura układów do cyfrowego przetwarzania sygnałów. Przetwarzanie analogowo-cyfrowe i cyfrowo-analogowe, szumy przetworników
2.	Nadpróbkowanie, decymacja, kształtowanie widma szumów (modulator Sigma-Delta). 
3.	Filtry cyfrowe, struktury, metody projektowania, wymagana moc obliczeniowa.
4.	Szumy w filtrach cyfrowych, źródła szumów, model szumowy
5.	Redukcja szumów filtrów cyfrowych. Dekompozycja filtru na sekcje pierwszego i drugiego rzędu, skalowanie filtrów, optymalizacja szumowa, struktury niskoszumne
6.	Realizacja sprzętowa filtrów cyfrowych, Układy MAC (mnożąco-sumujące), struktura filtru z układami MAC, sterowanie filtrem (przebiegi czasowe), opóźnienia w filtrze.
7.	Realizacja filtrów z zastosowaniem układów programowalnych PLD
8.	Realizacja filtrów cyfrowych z zastosowaniem procesorów sygnałowych, przegląd różnych typów procesorów sygnałowych.
9.	Algorytm FFT, realizacja sprzętowa (procesory FFT) i programowa (procesory DSP), skalowanie, szumy w realizacjach stało i zmienno-pozycyjnych, pomiary transmitancji.
10.	Szybka filtracja cyfrowa z zastosowaniem FFT, wymagana moc obliczeniowa
11.	Przetwarzanie danych z różnymi częstotliwościami próbkowania, decymacja, interpolacja. 
12.	Pomiary opóźnienia i częstotliwości, pomiary odległości i częstotliwości dopplerowskiej.
13.	Modele sygnałów, zakłócenia addytywne i multiplikatywne. Holomorficzne przetwarzanie sygnałów. Metody realizacji programowej, wymagana moc obliczeniowa.
14.	Filtracja niestacjonarna, filtr Kalmana
15.	Projektowanie urządzeń do cyfrowego przetwarzania sygnałów, dekompozycja złożonych algorytmów, współpraca bloków specjalizowanych z komputerem uniwersalnym, przykłady zastosowań.
Zakres projektu
W ramach zajęć projektowych studenci wykonuje 8 małych projektów pod nadzorem prowadzącego oraz jeden projekt indywidualny.
Projekty nadzorowane wykonywane są w języku MATLAB, w języku C oraz w asemblerze procesora sygnałowego DSP56002. 
Projekty indywidualne wykonywane mogę być w języku MATLAB, w języku C, w asemblerze procesora sygnałowego DSP56002, SHARC-ADSP21160, w środowisku LAB-WINDOWS lub LAB VIEW oraz w języku VHDL (dla układów PLD).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wykładowe (20 i 25 p)
projekt - 3 etapy (8, 15, 20p)
Laboratorium - 6 zajęć ocenianych (6*2 p)
Zaliczenie przedmiotu - suma punktów &gt; 50, 
oraz zaliczony projekt (wymagane działanie zaprojektowanych algorytmów lub urządzeń - zgodnie ze specyfikacją)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A. V. Oppenheim, R. W. Schafer, Cyfrowe przetwarzanie sygnałów, WKŁ, 1979.
[2]	A. Wojtkiewicz, Elementy syntezy filtrów cyfrowych, WNT, 1984.
[3]	W. Borodziewicz, K. Jaszczak, Cyfrowe przetwarzanie sygnałów, WNT, 1987.
[4]	Dokumentacja techniczna procesora TMS 320C25
[5]	Dokumentacja techniczna procesora MC DSP 56001
[6]	Karty katalogowe układów specjalizowanych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http://studia.elka.pw.edu.pl/pub/11L/TRA.A/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T1aw07: </w:t>
      </w:r>
    </w:p>
    <w:p>
      <w:pPr/>
      <w:r>
        <w:rPr/>
        <w:t xml:space="preserve">Ma wiedzę w zakresie zjawisk, algorytmów i urządzeń do cyfrowego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k1oo1: </w:t>
      </w:r>
    </w:p>
    <w:p>
      <w:pPr/>
      <w:r>
        <w:rPr/>
        <w:t xml:space="preserve">umiejętnośc stworzenia i udokumentowania algorytmów pracy urządzenie/oprogramowania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Etap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K1ji1: </w:t>
      </w:r>
    </w:p>
    <w:p>
      <w:pPr/>
      <w:r>
        <w:rPr/>
        <w:t xml:space="preserve">Umiejętnośc stwprzenia urządzenia lub oprogramowania do przetwarzania sygnałów na podstawie uprzednio przygotowanej specyfikacji i opracowanych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Etap III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T2A_U16, T2A_U18, T2A_U19</w:t>
      </w:r>
    </w:p>
    <w:p>
      <w:pPr>
        <w:keepNext w:val="1"/>
        <w:spacing w:after="10"/>
      </w:pPr>
      <w:r>
        <w:rPr>
          <w:b/>
          <w:bCs/>
        </w:rPr>
        <w:t xml:space="preserve">Efekt K1L16: </w:t>
      </w:r>
    </w:p>
    <w:p>
      <w:pPr/>
      <w:r>
        <w:rPr/>
        <w:t xml:space="preserve">Ma umiejetnośc symulowania i przetwarzania sygnałów w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cw 1..6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2026-09-09T03:12:08+02:00</dcterms:created>
  <dcterms:modified xsi:type="dcterms:W3CDTF">2026-09-09T03:12:08+02:00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