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Racjonalne gospodarowanie energią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Krzysztof Wojdyga, mgr inż. Ewelina Różycka-Wrońska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Ochrona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1110-OS000-ISP-5308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15 wykłady
15 ćwiczenia
45 praca własna (uporządkowanie i poszerzenie wiedzy do zaliczenia wykładów, opracowanie materiałów do zaliczenia ćwiczeń)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Elementy matematyki na poziomie II-go roku studiów technicznych, Mechanika płynów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przekazanie wiadomości z zakresu zaopatrzenie gmin i miast w nośniki energetyczne z uwzględnieniem takich zagadnień jak: podstaw prawnych a szczególnie zapisów ustawy o samorządach – w zakresie zadań własnych gmin, ustawo Prawo Energetyczne  i rozporządzeń związanych, ustawa o termomodernizacji obiektów budowlanych oraz poznanie znaczeń merytorycznych pojęć: bezpieczeństwo energetyczne, planowanie zaopatrzenia w energię, baza paliwowa, technologie energetyczne obejmujące kotły ciepłownicze i energetyczne, turbiny parowe i gazowe, kogenerację w wytwarzaniu energii elektrycznej i ciepła, rolę miejskich systemów ciepłowniczych i gazowych, oraz takich problemów jak metody ograniczania emisji gazów cieplarnianych i pyłów w sektorze energetyki komunalnej szczególnie w zakresie stosowania ekologicznych rozwiązań i paliw no biopaliw.  Podstawy audytów energetycznych.Energetyka a zrównowrzony rozwój. Za i przeciw energii jądrowej.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Ogólne wprowadzenie w problematykę zaopatrzenia w energię miast i gmin , definicję pojęć podstawowych
Moc zamówiona i rzeczywista systemów ciepłowniczych prognozowanie procesów energetycznych
Podstawy prawne procesów zaopatrzenia w energię
Podstawy zrównoważonego rozwoju przedsiębiorstw instalacji energetycznych
Termomodernizacja obiektów budowlanych – podstawy procesów
Wprowadzenie do technologii energetycznych obejmujące: rodzaje paliwa- węgiel , gaz, biopaliwa, technologie wytwarzania energii
jw. w zakresie : technologie spalania paliw - metody ograniczania emisji gazów cieplarnianych
Certyfikaty energetyczne budynków –budynki pasywne 
Ogólna charakterystyk systemów energetycznych
Rozliczanie zużycia energii – podzielniki kosztów
Procesy rekuperacji ciepła w instalacjach ogrzewczych
Energia  geotermalna w Polsce i na świecie
Za i przeciw energii jądrowej
Samodzielne opracowanie wybranego zagadnienia z problematyki zaopatrzenia w energię  oraz związanego z nim wpływu procesów energetycznych na środowisko– prezentacja tematu, poprowadzenie dyskusji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Średnia z ocen : 1) Ocena z testu zaliczającego wykład  2) Ocena z ćwiczeń audytoryjnych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Kucowski J. i inni.  Energetyka w ochronie środowiska. WNT  Warszawa1997
2.	Rybak W. Spalanie i współspalanie biopaliw stałych. Oficyna Wydawnicza Politechniki Wrocławskiej. Wrocław 2006 r.
3.	Skrobek J.Kalina J. Gazowe układy kogeneracyjne WNT, Warszawa 2005 r.
4.	Szkarowski A, Łatowski L. Ciepłownictwo. WNT , Warszawa 2006 r. 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Posiada wiedzę z zakresu gospodarowania paliwami z uwzględnieniem technologii spalania i ich wpływu na środowisko.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wykłady: pisemne zaliczenie, ćwiczenia: samodzielne opracowanie wybranego zagadnienia z problematyki zaopatrzenia w energię oraz związanego z nim wpływu procesów energetycznych na środowisko– prezentacja tematu, poprowadzenie dyskusji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K_W19, K_W05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T1A_W05, T1A_W08, T1A_W11, P1A_W08, P1A_W11, T1A_W02, P1A_W01, P1A_W04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Posiada ogólną orientację w aktualnych trendach rozwojowych w zakresie efektywności energetycznej w instalacjach przemysłowych i budownictwie, w tym wiedzę dotyczącą zrównoważonego rozwoju systemów energetycznych.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wykłady: pisemne zaliczenie, ćwiczenia: samodzielne opracowanie wybranego zagadnienia z problematyki zaopatrzenia w energię oraz związanego z nim wpływu procesów energetycznych na środowisko– prezentacja tematu, poprowadzenie dyskusji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K_W19, K_W05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T1A_W05, T1A_W08, T1A_W11, P1A_W08, P1A_W11, T1A_W02, P1A_W01, P1A_W04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Potrafi pozyskiwać i rozumie informacje z literatury, baz danych i innych źródeł dotyczącej racjonalizacji zużycia energii; potrafi interpretować uzyskane informacje, oraz oceniać ich rzetelność i wyciągać z nich wnioski, formułować i uzasadniać opinie.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wykłady: pisemne zaliczenie, ćwiczenia: samodzielne opracowanie wybranego zagadnienia z problematyki zaopatrzenia w energię oraz związanego z nim wpływu procesów energetycznych na środowisko– prezentacja tematu, poprowadzenie dyskusji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K_U06, K_U01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T1A_U04, T1A_U06, P1A_U08, P1A_U10, P1A_U12, T1A_U01, T1A_U05, P1A_U02, P1A_U03, P1A_U07, P1A_U11</w:t>
      </w:r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Potrafi samodzielnie przedstawić wyniki badań własnych w postaci samodzielnie przygotowanej rozprawy (referatu) dotyczącej efektywności energetycznej produkcji i użytkowania energii oraz potrafi określić efekt ekologiczny takich działań.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wykłady: pisemne zaliczenie, ćwiczenia: samodzielne opracowanie wybranego zagadnienia z problematyki zaopatrzenia w energię oraz związanego z nim wpływu procesów energetycznych na środowisko– prezentacja tematu, poprowadzenie dyskusji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K_U06, K_U01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T1A_U04, T1A_U06, P1A_U08, P1A_U10, P1A_U12, T1A_U01, T1A_U05, P1A_U02, P1A_U03, P1A_U07, P1A_U11</w:t>
      </w:r>
    </w:p>
    <w:p>
      <w:pPr>
        <w:keepNext w:val="1"/>
        <w:spacing w:after="10"/>
      </w:pPr>
      <w:r>
        <w:rPr>
          <w:b/>
          <w:bCs/>
        </w:rPr>
        <w:t xml:space="preserve">Efekt U03: </w:t>
      </w:r>
    </w:p>
    <w:p>
      <w:pPr/>
      <w:r>
        <w:rPr/>
        <w:t xml:space="preserve">Potrafi stosować zasady racjonalnego gospodarowania zasobami naturalnymi oraz energią. Wykazuje umiejętności, które wykorzystuje do rozwiązywania problemów związanych z efektywnością energetyczną i racjonalizacja zużycia paliw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wykłady: pisemne zaliczenie, ćwiczenia: samodzielne opracowanie wybranego zagadnienia z problematyki zaopatrzenia w energię oraz związanego z nim wpływu procesów energetycznych na środowisko– prezentacja tematu, poprowadzenie dyskusji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K_U06, K_U01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T1A_U04, T1A_U06, P1A_U08, P1A_U10, P1A_U12, T1A_U01, T1A_U05, P1A_U02, P1A_U03, P1A_U07, P1A_U11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Ma świadomość poziomu swojej wiedzy i umiejętności w zakresie efektywności energetycznej i racjonalizacji zużycia paliw,rozumie potrzebę ciągłego dokształcania się - podnoszenia kompetencji zawodowych z uwzględnieniem najnowszych rozwiązań technicznych w Polsce i na świecie.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wykłady: pisemne zaliczenie, ćwiczenia: samodzielne opracowanie wybranego zagadnienia z problematyki zaopatrzenia w energię oraz związanego z nim wpływu procesów energetycznych na środowisko– prezentacja tematu, poprowadzenie dyskusji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T1A_K05, P1A_K04</w:t>
      </w:r>
    </w:p>
    <w:p>
      <w:pPr>
        <w:keepNext w:val="1"/>
        <w:spacing w:after="10"/>
      </w:pPr>
      <w:r>
        <w:rPr>
          <w:b/>
          <w:bCs/>
        </w:rPr>
        <w:t xml:space="preserve">Efekt K02: </w:t>
      </w:r>
    </w:p>
    <w:p>
      <w:pPr/>
      <w:r>
        <w:rPr/>
        <w:t xml:space="preserve">Potrafi formułować problemy w celu pogłębienia zrozumienia ważności problematyki efektywności energetycznej i jej wpływu na zmniejszenie emisji zanieczyszczeń.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wykłady: pisemne zaliczenie, ćwiczenia: samodzielne opracowanie wybranego zagadnienia z problematyki zaopatrzenia w energię oraz związanego z nim wpływu procesów energetycznych na środowisko– prezentacja tematu, poprowadzenie dyskusji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T1A_K05, P1A_K04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2025-05-07T05:37:29+02:00</dcterms:created>
  <dcterms:modified xsi:type="dcterms:W3CDTF">2025-05-07T05:37:29+02:00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