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2025-05-03T12:58:19+02:00</dcterms:created>
  <dcterms:modified xsi:type="dcterms:W3CDTF">2025-05-03T12:58:19+02:00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