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Procesy oczyszczania wody i ścieków przemysłowych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Jacek Wąsowski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Obieralne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1110-ISGOD-MSP-2507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2016/2017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Obecność na wykładach - 15 h,
Zapoznanie się ze wskazaną literaturą - 5 h,
Przygotowanie do kolokwium, obecność na kolokwium - 20 h, 
Obecność na ćwiczeniach laboratoryjnych - 15 h,
Przygotowanie do ćwiczeń laboratoryjnych - 20 h,
Przygotowanie raportów z ćwiczeń laboratoryjnych - 15 h,
Razem - 90 h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problematyki związanej z dostosowaniem jakości pobieranej wody do potrzeb technologicznych w przemyśle oraz usuwaniem zanieczyszczeń ze ścieków przemysłowych. Efektem kształcenia będzie zrozumienie procesów stosowanych do korekty jakości wody na potrzeby przemysłowe, procesów oczyszczania typowych ścieków powstających w zakładach oraz umiejętność tworzenia koncepcji technologicznej oczyszczania wody i ścieków przemysłowych.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Wykład:
1. Źródła wody ujmowanej do celów przemysłowych. Wymagania jakościowe stawiane wodzie wykorzystywanej w przemyśle. Procesy termicznego i chemicznego strącania stosowane do zmiękczania wody przemysłowej. Zasady procesów, parametry technologiczne, przykłady zastosowania w technice. 2. Proces wymiany jonowej stosowany do zmiękczania i demineralizacji wody przemysłowej. Zasada procesu. Wymieniacze jonowe. Układy technologiczne, efektywność uzdatniania wody. 3. Procesy fizyczne i chemiczne odgazowania wody: istota procesów, czynniki wpływające na skuteczność procesów, technologiczna charakterystyka różnych metod usuwania gazów z wody. 4. Procesy membranowe. Zasada i charakterystyka procesów membranowych Charakterystyka membran. Zanieczyszczenie membran i sposoby jego ograniczania. Zakres przygotowania wody przed i po procesie membranowym. Praktyczne przykłady zastosowania procesów membranowych w uzdatnianiu wody do celów przemysłowych. 5. Wskaźnik równoważnej liczby mieszkańców. Ładunki zanieczyszczeń w zależności od rodzaju przemysłu. Podział ścieków przemysłowych na grupy i ich charakterystyka 6. Rodzaje ścieków wymagających oczyszczania chemicznego. Podział i charakterystyka procesów . Procesy oczyszczania ścieków o charakterze kwaśnym lub alkalicznym. 7. Oczyszczanie ścieków zawierających oleje i tłuszcze. 8. Charakterystyka ścieków z przemysłu spożywczego. Metody oczyszczania.
Laboratoria:
1. Zmiękczanie wody metodą strącania chemicznego 2. Odmineralizowanie wody metodą wymiany jonowej i odwróconej osmozy 3. Usuwanie metali ze ścieków przemysłowych metodą chemicznego strącania 4. Usuwanie zanieczyszczeń ze ścieków przemysłowych metodą koagulacji.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wykład: zaliczenie pisemnego kolokwium ćwiczenia laboratoryjne: Obecność na wszystkich zajęciach, zaliczenie sprawozdań z ćwiczeń laboratoryjnych 0,6 • W + 0,4 • L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Kowal A., Świderska-Bróż M.: „Oczyszczanie wody”. Wyd. Nauk. PWN, Warszawa, 1996. 2. Praca zbiorowa pod red. Nawrockiego J., Biłozora S.: „Uzdatnianie wody. Procesy chemiczne i biologiczne”. Wyd. Nauk. PWN, Warszawa - Poznań, 2000. 3. Bodzek M., Konieczny K.: „Wykorzystanie procesów membranowych w uzdatnianiu wody”. Ofic. Wyd. Projprzem-Eko, Bydgoszcz, 2005 4. Chomicz D.: „Uzdatnianie wody w kotłowniach i ciepłowniach”. Arkady, Warszawa, 1989. 5. Stańda J.: „Woda do kotłów parowych i obiegów siłowni cieplnych”. WNT, Warszawa,1992 . 6. Sierakowski E., Mrożek J.: „Kontrola wody i pary w energetyce”. WNT, Warszawa, 1979. 7. Anielak A: Oczyszczanie ścieków przemysłowych, PWN Warszawa, 2002 8. Bartkiewicz B.: Oczyszczanie ścieków przemysłowych, PWN Warszawa, 2003 9. Meinck F i in: Ścieki przemysłowe. Arkady, Warszawa 1980 10. Koziorowski B.: Ścieki przemysłowe, WNT Warszawa, 1980 11. Ruffer H, Rosenwinkel K.: Oczyszczanie ścieków przemysłowych. Projprzem Eko, Bydgoszcz 1998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brak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W01: </w:t>
      </w:r>
    </w:p>
    <w:p>
      <w:pPr/>
      <w:r>
        <w:rPr/>
        <w:t xml:space="preserve">Posiada wiedzę w zakresie teorii, efektywności i praktycznego wykorzystania fizycznych oraz chemicznych procesów związaną z dostosowaniem jakości pobieranej wody do potrzeb technologicznych w przemyśle i usuwania zanieczyszczeń ze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IS_W20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T2A_W02, T2A_W05, T2A_W07</w:t>
      </w:r>
    </w:p>
    <w:p>
      <w:pPr>
        <w:keepNext w:val="1"/>
        <w:spacing w:after="10"/>
      </w:pPr>
      <w:r>
        <w:rPr>
          <w:b/>
          <w:bCs/>
        </w:rPr>
        <w:t xml:space="preserve">Efekt W02: </w:t>
      </w:r>
    </w:p>
    <w:p>
      <w:pPr/>
      <w:r>
        <w:rPr/>
        <w:t xml:space="preserve">Posiada wiedzę z zakresu metodyk prowadzenia i analizy badań procesów oczyszczania wody i ścieków przemysłowych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IS_W11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T2A_W05, T2A_W07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U01: </w:t>
      </w:r>
    </w:p>
    <w:p>
      <w:pPr/>
      <w:r>
        <w:rPr/>
        <w:t xml:space="preserve">Potrafi samodzielnie przeanalizować, opisać i ocenić przebieg procesów fizycznych i chemicznych w urządzeniach do oczyszczania wody do celów przemysłowych oraz urządzeniach do oczyszczania ścieków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IS_U16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T2A_U01, T2A_U03, T2A_U05, T2A_U04</w:t>
      </w:r>
    </w:p>
    <w:p>
      <w:pPr>
        <w:keepNext w:val="1"/>
        <w:spacing w:after="10"/>
      </w:pPr>
      <w:r>
        <w:rPr>
          <w:b/>
          <w:bCs/>
        </w:rPr>
        <w:t xml:space="preserve">Efekt U02: </w:t>
      </w:r>
    </w:p>
    <w:p>
      <w:pPr/>
      <w:r>
        <w:rPr/>
        <w:t xml:space="preserve">Posiada umiejętność prowadzenia podstawowych badań technologicznych, w tym przede wszystkim określania wpływu parametrów technologicznych na przebieg procesów, ustalania optymalnych wartości tych parametrów, interpretacji wyników badań oraz przygotowywania raportów z tych badań.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 sprawozdań z ćwiczeń laboratoryjnych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IS_U22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T2A_U06, T2A_U07, T2A_U08, T2A_U09, T2A_U10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K01: </w:t>
      </w:r>
    </w:p>
    <w:p>
      <w:pPr/>
      <w:r>
        <w:rPr/>
        <w:t xml:space="preserve">Potrafi pracować w zespole przy rozwiązywaniu zagadnień związanych z oczyszczaniem wody i ścieków przemysłowych.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wspólne sprawozdania z ćwiczeń wykonanych w zespole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IS_K04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2025-05-11T06:39:24+02:00</dcterms:created>
  <dcterms:modified xsi:type="dcterms:W3CDTF">2025-05-11T06:39:24+02:00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