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projektowania i eksploatacji przemysłowych układów pneumatycznych i elektropneumatycznych.  Zasady budowy, działania i właściwości poszczególnych podzespołów funkcjonalnych. Umiejętność czytania i tworzenia schematów.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fizyczne pneumatyki 
2.  Wytwarzanie i rozprowadzanie sprężonego powietrza
3.  Budowa i zasada działania elementów pneumotroniki
4.  Zasady projektowania układów pneumatyki
5.  Zasady projektowania układów elektropneumatyki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Szenajch W.: Napęd i sterowanie pneumatyczne. WNT, Warszawa 1992
Olszewski M. i in.: Mechatronika. REA, Warszawa 2002.
Olszewski M. i in.: Urządzenia i systemy mechatroniki. Część 1.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AKP_Inst_W01: </w:t>
      </w:r>
    </w:p>
    <w:p>
      <w:pPr/>
      <w:r>
        <w:rPr/>
        <w:t xml:space="preserve">Posiada uporządkowaną wiedzę w zakresie działania i budowy układów pneumotronicznych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AKP_Inst_W02: </w:t>
      </w:r>
    </w:p>
    <w:p>
      <w:pPr/>
      <w:r>
        <w:rPr/>
        <w:t xml:space="preserve">Zna zasady projektowania przemysłowych układów pneumatycznych i elektropneumatycznych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AKP_Inst_U01: </w:t>
      </w:r>
    </w:p>
    <w:p>
      <w:pPr/>
      <w:r>
        <w:rPr/>
        <w:t xml:space="preserve">Potrafi zaprojektować przygotować dokumentację i schematy  układów pneumotroniki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ocena pracy w laboratorium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AKP_Inst_U02: </w:t>
      </w:r>
    </w:p>
    <w:p>
      <w:pPr/>
      <w:r>
        <w:rPr/>
        <w:t xml:space="preserve">Potrafi policzyć parametry i przemiany zachodzące w układach pneumatyki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AKP_Inst_K01: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2026-09-28T14:28:34+02:00</dcterms:created>
  <dcterms:modified xsi:type="dcterms:W3CDTF">2026-09-28T14:28:34+02:00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