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
Erbel J. (praca zbiorowa): Encyklopedia technik wytwarzania stosowanych w przemyśle maszynowym. Tom I i II. OW PW, Warszawa 2005. 
Filipowski R., Marciniak M.: Techniki obróbki mechanicznej i erozyjnej. OW PW, Warszawa 2000 
Grzesik W.: Podstawy skrawania materiałów metalowych. WNT, Warszawa 1998 
Jemielniak K.: Automatyczna diagnostyka stanu narzędzia i procesu skrawania. OW PW, Warszawa 2002 
Jemielniak K.: Obróbka skrawaniem. OW PW, Warszawa 1998 Kosmol J.: Automatyzacja obrabiarek i obróbki. WNT, Warszawa 1995 
Oczoś K., Porzycki J.: Szlifowanie. WN-T, Warszawa, 1986 
Ruszaj A.: Niekonwencjonalne metody wytwarzania elementów maszyn i narzędzi. Prace Instytutu Obróbki Skrawaniem, Kraków 1999 
Wysiecki M.: Nowoczesne materiały narzędziowe. WN-T, Warszawa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PTW_ Inst_W01: </w:t>
      </w:r>
    </w:p>
    <w:p>
      <w:pPr/>
      <w:r>
        <w:rPr/>
        <w:t xml:space="preserve">Posiada uporządkowaną wiedzę na temat inżynierii wytwarzania zespołów mechanicznych i elektronicznych wchodzących w skład urządzeń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wszystkich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PTW_ Inst_K01: </w:t>
      </w:r>
    </w:p>
    <w:p>
      <w:pPr/>
      <w:r>
        <w:rPr/>
        <w:t xml:space="preserve">Ma świadomość odpowiedzialności za pracę własną i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2026-09-29T14:57:10+02:00</dcterms:created>
  <dcterms:modified xsi:type="dcterms:W3CDTF">2026-09-29T14:57:10+02:00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