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A2_BRD</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referatów dotyczących zagadnień omawianych na ćwiczeniach.</w:t>
      </w:r>
    </w:p>
    <w:p>
      <w:pPr>
        <w:spacing w:before="20" w:after="190"/>
      </w:pPr>
      <w:r>
        <w:rPr>
          <w:b/>
          <w:bCs/>
        </w:rPr>
        <w:t xml:space="preserve">Powiązane efekty kierunkowe: </w:t>
      </w:r>
      <w:r>
        <w:rPr/>
        <w:t xml:space="preserve">K_W11 BNP</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W_02: </w:t>
      </w:r>
    </w:p>
    <w:p>
      <w:pPr/>
      <w:r>
        <w:rPr/>
        <w:t xml:space="preserve">zna rodzaje więzi społecznych odpowiadające dziedzinom nauki i dyscyplinom naukowym, właściwym dla studiowanego kierunku studiów oraz zna rządzące nimi prawidłowości.</w:t>
      </w:r>
    </w:p>
    <w:p>
      <w:pPr>
        <w:spacing w:before="60"/>
      </w:pPr>
      <w:r>
        <w:rPr/>
        <w:t xml:space="preserve">Weryfikacja: </w:t>
      </w:r>
    </w:p>
    <w:p>
      <w:pPr>
        <w:spacing w:before="20" w:after="190"/>
      </w:pPr>
      <w:r>
        <w:rPr/>
        <w:t xml:space="preserve">Zaliczenie na referatów dotyczących zagadnień omawianych na ćwiczeniach.</w:t>
      </w:r>
    </w:p>
    <w:p>
      <w:pPr>
        <w:spacing w:before="20" w:after="190"/>
      </w:pPr>
      <w:r>
        <w:rPr>
          <w:b/>
          <w:bCs/>
        </w:rPr>
        <w:t xml:space="preserve">Powiązane efekty kierunkowe: </w:t>
      </w:r>
      <w:r>
        <w:rPr/>
        <w:t xml:space="preserve">K_W11 BNP</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W_03: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referatów dotyczących zagadnień omawianych na ćwiczeniach.</w:t>
      </w:r>
    </w:p>
    <w:p>
      <w:pPr>
        <w:spacing w:before="20" w:after="190"/>
      </w:pPr>
      <w:r>
        <w:rPr>
          <w:b/>
          <w:bCs/>
        </w:rPr>
        <w:t xml:space="preserve">Powiązane efekty kierunkowe: </w:t>
      </w:r>
      <w:r>
        <w:rPr/>
        <w:t xml:space="preserve">K_W11 BNP</w:t>
      </w:r>
    </w:p>
    <w:p>
      <w:pPr>
        <w:spacing w:before="20" w:after="190"/>
      </w:pPr>
      <w:r>
        <w:rPr>
          <w:b/>
          <w:bCs/>
        </w:rPr>
        <w:t xml:space="preserve">Powiązane efekty obszarowe: </w:t>
      </w:r>
      <w:r>
        <w:rPr/>
        <w:t xml:space="preserve">S2A_W01, S2A_W02, S2A_W07,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praktycznie stosować wiedzę do rozwiązywania prostych problemów społecznych, ekonomicznych, prawnych i innych w sytuacji zagrożeń.</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K_U14 BNP</w:t>
      </w:r>
    </w:p>
    <w:p>
      <w:pPr>
        <w:spacing w:before="20" w:after="190"/>
      </w:pPr>
      <w:r>
        <w:rPr>
          <w:b/>
          <w:bCs/>
        </w:rPr>
        <w:t xml:space="preserve">Powiązane efekty obszarowe: </w:t>
      </w:r>
      <w:r>
        <w:rPr/>
        <w:t xml:space="preserve">S2A_U02, S2A_U04, S2A_U06, S2A_U08</w:t>
      </w:r>
    </w:p>
    <w:p>
      <w:pPr>
        <w:keepNext w:val="1"/>
        <w:spacing w:after="10"/>
      </w:pPr>
      <w:r>
        <w:rPr>
          <w:b/>
          <w:bCs/>
        </w:rPr>
        <w:t xml:space="preserve">Efekt U_02: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K_U14 BNP</w:t>
      </w:r>
    </w:p>
    <w:p>
      <w:pPr>
        <w:spacing w:before="20" w:after="190"/>
      </w:pPr>
      <w:r>
        <w:rPr>
          <w:b/>
          <w:bCs/>
        </w:rPr>
        <w:t xml:space="preserve">Powiązane efekty obszarowe: </w:t>
      </w:r>
      <w:r>
        <w:rPr/>
        <w:t xml:space="preserve">S2A_U02, S2A_U04, S2A_U06, S2A_U08</w:t>
      </w:r>
    </w:p>
    <w:p>
      <w:pPr>
        <w:keepNext w:val="1"/>
        <w:spacing w:after="10"/>
      </w:pPr>
      <w:r>
        <w:rPr>
          <w:b/>
          <w:bCs/>
        </w:rPr>
        <w:t xml:space="preserve">Efekt U_03: </w:t>
      </w:r>
    </w:p>
    <w:p>
      <w:pPr/>
      <w:r>
        <w:rPr/>
        <w:t xml:space="preserve">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K_U14 BNP</w:t>
      </w:r>
    </w:p>
    <w:p>
      <w:pPr>
        <w:spacing w:before="20" w:after="190"/>
      </w:pPr>
      <w:r>
        <w:rPr>
          <w:b/>
          <w:bCs/>
        </w:rPr>
        <w:t xml:space="preserve">Powiązane efekty obszarowe: </w:t>
      </w:r>
      <w:r>
        <w:rPr/>
        <w:t xml:space="preserve">S2A_U02, S2A_U04, S2A_U06,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wykazuje zdolność do formułowania opinii w zakresie zagrożenia.</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efekty kierunkowe: </w:t>
      </w:r>
      <w:r>
        <w:rPr/>
        <w:t xml:space="preserve">K_K10 BNP</w:t>
      </w:r>
    </w:p>
    <w:p>
      <w:pPr>
        <w:spacing w:before="20" w:after="190"/>
      </w:pPr>
      <w:r>
        <w:rPr>
          <w:b/>
          <w:bCs/>
        </w:rPr>
        <w:t xml:space="preserve">Powiązane efekty obszarowe: </w:t>
      </w:r>
      <w:r>
        <w:rPr/>
        <w:t xml:space="preserve">S2A_K01, S2A_K03, S2A_K05, S2A_K07</w:t>
      </w:r>
    </w:p>
    <w:p>
      <w:pPr>
        <w:keepNext w:val="1"/>
        <w:spacing w:after="10"/>
      </w:pPr>
      <w:r>
        <w:rPr>
          <w:b/>
          <w:bCs/>
        </w:rPr>
        <w:t xml:space="preserve">Efekt K_02: </w:t>
      </w:r>
    </w:p>
    <w:p>
      <w:pPr/>
      <w:r>
        <w:rPr/>
        <w:t xml:space="preserve">wykazuje zrozumienie przyczyn powstawania konfliktów społecznych i innych zagrożeń oraz rozpoznaje i przeciwdziała tym przyczynom.</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efekty kierunkowe: </w:t>
      </w:r>
      <w:r>
        <w:rPr/>
        <w:t xml:space="preserve">K_K10 BNP</w:t>
      </w:r>
    </w:p>
    <w:p>
      <w:pPr>
        <w:spacing w:before="20" w:after="190"/>
      </w:pPr>
      <w:r>
        <w:rPr>
          <w:b/>
          <w:bCs/>
        </w:rPr>
        <w:t xml:space="preserve">Powiązane efekty obszarowe: </w:t>
      </w:r>
      <w:r>
        <w:rPr/>
        <w:t xml:space="preserve">S2A_K01, S2A_K03,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2026-10-01T15:48:37+02:00</dcterms:created>
  <dcterms:modified xsi:type="dcterms:W3CDTF">2026-10-01T15:48:37+02:00</dcterms:modified>
</cp:coreProperties>
</file>

<file path=docProps/custom.xml><?xml version="1.0" encoding="utf-8"?>
<Properties xmlns="http://schemas.openxmlformats.org/officeDocument/2006/custom-properties" xmlns:vt="http://schemas.openxmlformats.org/officeDocument/2006/docPropsVTypes"/>
</file>