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E1_W02, E1_W15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efekty kierunkowe: </w:t>
      </w:r>
      <w:r>
        <w:rPr/>
        <w:t xml:space="preserve">E1_W15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E1_W22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keepNext w:val="1"/>
        <w:spacing w:after="10"/>
      </w:pPr>
      <w:r>
        <w:rPr>
          <w:b/>
          <w:bCs/>
        </w:rPr>
        <w:t xml:space="preserve">Efekt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E1_U17</w:t>
      </w:r>
    </w:p>
    <w:p>
      <w:pPr>
        <w:spacing w:before="20" w:after="190"/>
      </w:pPr>
      <w:r>
        <w:rPr>
          <w:b/>
          <w:bCs/>
        </w:rPr>
        <w:t xml:space="preserve">Powiązane efekty obszarowe: </w:t>
      </w:r>
      <w:r>
        <w:rPr/>
        <w:t xml:space="preserve">T1A_U12, T1A_U13</w:t>
      </w:r>
    </w:p>
    <w:p>
      <w:pPr>
        <w:keepNext w:val="1"/>
        <w:spacing w:after="10"/>
      </w:pPr>
      <w:r>
        <w:rPr>
          <w:b/>
          <w:bCs/>
        </w:rPr>
        <w:t xml:space="preserve">Efekt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efekty kierunkowe: </w:t>
      </w:r>
      <w:r>
        <w:rPr/>
        <w:t xml:space="preserve">E1_K04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2026-09-27T13:17:37+02:00</dcterms:created>
  <dcterms:modified xsi:type="dcterms:W3CDTF">2026-09-27T13:17:37+02:00</dcterms:modified>
</cp:coreProperties>
</file>

<file path=docProps/custom.xml><?xml version="1.0" encoding="utf-8"?>
<Properties xmlns="http://schemas.openxmlformats.org/officeDocument/2006/custom-properties" xmlns:vt="http://schemas.openxmlformats.org/officeDocument/2006/docPropsVTypes"/>
</file>