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jakością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Elżbieta Gąsiorowska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PSW 2.1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godz.: 30 wykłady, 5 przygotowanie do zajęć, 5 przygotowanie do zaliczenia, 5 konsultacje, 5 zaliczenia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wykłady i zaliczenia
0,2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kształtowanie umiejętności swobodnego posługiwania się pojęciami i zasadami z dziedziny zarządzania jakością, zapoznanie z metodami i technikami zarządzania jakością, kształtowanie praktycznych umiejętności wdrażania systemów zarządzania jakością.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Istota i charakterystyka zarządzania jakością (jakość, podstawowe pojęcia i definicje, zasady zarządzania jakością, kryteria oceny jakością, normalizacja i certyfikacja).                                                                   
2. Systemy zarządzania jakością według norm ISO serii 9000 i 9001 (elementy, rola i znaczenie norm).                  
3. Proces wdrażania i certyfikacji systemu zarządzania jakością w przedsiębiorstwie (etapy wdrażania, dokumentacja, korzyści).                                                
4. Kompleksowe zarządzania jakością (TQM).                                                                                    
6. Metody i narzędzia zarządzania jakością (JIT, diagram przebiegu procesu, benchmarking).                                               
8. Koszty jakości.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ocenę.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Sokołowicz, A. Srzednicki, ISO System zarządzania jakością, wyd. C.H. Beck, Warszawa 2006. 2. M. Urbaniak, Zarządzanie jakością - teoria i praktyka, Difin, Warszawa 2004. 3. A. Hamrol, Zarządzanie jakością z przykładami, PWN, Warszawa 2008. 4. J. Łańcucki, Podstawy kompleksowego zarządzania jakością TQM, wyd. AE w Poznaniu, Poznań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 Zna podstawowe pojęcia z dziedziny nauk ekonomicznych i relacje zarządzania w stosunku do nauk ekonomicznych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pisemne, 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  Posiada rozszerzoną wiedzę z zakresu zarządzania przedsiębiorstwem przez pryzmat konieczności stosowania wysokiej jakości rozwiązań systemowych.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pisemne, 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W07: </w:t>
      </w:r>
    </w:p>
    <w:p>
      <w:pPr/>
      <w:r>
        <w:rPr/>
        <w:t xml:space="preserve">Posiada wiedzę dotyczącą konieczności dostosowania podmiotów gospodarczych do wysokiej jakości produktów konkurencyjnych. Zna normy obowiązujące na rynku konsumenta.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 Potrafi wykorzystując wiedzę teoretyczną wskazywać na przyczyny niepowodzeń organizacji na rynku.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pisemne, 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w praktyce posługiwać się istniejącymi normami jakości obowiązującymi na rynku międzynarodowym.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 Wie że po ukończeniu zajęć obowiązuje teoretyczne i praktyczne pogłębianie wiedzy w zakresie utrzymywania wysokiej jakości produktów i usług, co zapewnia z jednej strony przewagę organizacji na rynku, z drugiej strony pozwala na rozwój osobowości menedżera.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  Ma świadomość niepowodzenia przedsiębiorcy nie stosującemu we własnej firmie powszechnie obowiązujących norm jakościowych.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2025-06-18T11:52:01+02:00</dcterms:created>
  <dcterms:modified xsi:type="dcterms:W3CDTF">2025-06-18T11:52:01+02:00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