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Komercyjne bazy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KBD2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150: 30 godzin wykładu, ok. 30 godzin na przygotowanie się do kolokwiów, ok. 60 godzin na wykonanie projektu i ok. 30 godzin na zapoznanie się z literaturą i napisanie eseju.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– udział w wykładach: 30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– wykonanie projektu: ok. 60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i projektowania relacyjnych baz danych oraz języka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zaawansowanych możliwości systemu zarządzania bazami danych Oracle.
2. Opanowanie umiejętności wykorzystania zaawansowanych cech SZBD.
3. Zdobycie umiejętności oceny przydatności zaawansowanych rozwiązań technicznych w SZBD do rozwiązywania konkretnych problemów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DBMS Oracle - informacje podstawowe.
Język SQL w Oracle. 
Język PL/SQL. 
Cechy relacyjno-obiektowe DBMS Oracle. 
Wybrane zaawansowane cechy bazy danych Oracle. 
XML - narzędzia Oracle (XDK) i XML DB. 
Rozwiązania dla hurtowni danych i VLDB. 
Oracle a technologie internetowe.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Projekt fragmentu systemu informacyjnego, wykorzystujący wybrane zaawansowane cechy SZDB Oracle.  Projekt jest podzielony na kilka szczegółowo sprawdzanych etapów i wykonywany w zespołach dwuosobowych.
2. Opracowanie "eseju" opisującego jedną, wybraną zaawansowaną cechę SZBD Oracle, wraz z podaniem przykładów jej wykorzystania.
3. Dwa krótkie kolokwia sprawdzające nabytą wiedzę.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Harris,  Bazy danych nie tylko dla ludzi biznesu,  WNT. 
Wellesley Software, SQL. Język relacyjnych baz danych,  WNT. 
Ulka Rodgers, Oracle. Przewodnik projektanta baz danych,  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https://studia.elka.pw.edu.pl/priv/14Z/KBD2.A/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KBD2-W01: </w:t>
      </w:r>
    </w:p>
    <w:p>
      <w:pPr/>
      <w:r>
        <w:rPr/>
        <w:t xml:space="preserve">Poznanie zaawansowanych możliwości systemu zarządzania bazami danych Oracle.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Dwa krótkie kolokwia sprawdzające nabytą wiedzę.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T1A_W03, T1A_W04,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KBD2-U01: </w:t>
      </w:r>
    </w:p>
    <w:p>
      <w:pPr/>
      <w:r>
        <w:rPr/>
        <w:t xml:space="preserve">Opanowanie umiejętności wykorzystania zaawansowanych cech SZBD. Zdobycie umiejętności oceny przydatności zaawansowanych rozwiązań technicznych w SZBD do rozwiązywania konkretnych problemów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fragmentu systemu informacyjnego, wykorzystujący wybrane zaawansowane cechy SZDB Oracle. Opracowanie "eseju" opisującego jedną, wybraną zaawansowaną cechę SZBD Oracle, wraz z podaniem przykładów jej wykorzystania.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K_U13, K_U15, K_U16,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T1A_U05, T1A_U16, T1A_U09, T1A_U15, T1A_U16, T1A_U10, T1A_U15, T1A_U16, T1A_U13, T1A_U15,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KBD2-K01: </w:t>
      </w:r>
    </w:p>
    <w:p>
      <w:pPr/>
      <w:r>
        <w:rPr/>
        <w:t xml:space="preserve">Projekt fragmentu systemu informacyjnego, wykonywany w zespołach dwuosobowych.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jest podzielony na kilka szczegółowo sprawdzanych etapów.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2026-05-09T07:27:15+02:00</dcterms:created>
  <dcterms:modified xsi:type="dcterms:W3CDTF">2026-05-09T07:27:15+02:00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