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CN2A_20/01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kolokwium  - 30;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razem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oceny właściwości reologicznych materiałów polimerowych i określenia ich wpływu na właściwości eksploatacyjne wyrobów.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W1-W3 Charakterystyka materiałów polimerowych - otrzymywanie, właściwości, zastosowanie; W4-W5 Podstawowe wiadomości z zakresu reologii: mechaniczne modele reologiczne. Klasyfikacja reologiczna płynów; W6-W8 Matematyczne modele reologiczne. Lepkość i lepkosprężystość; W9-W10 Wpływ budowy makrocząsteczek i parametrów zewnętrznych na właściwości reologiczne polimerów; W11-W12 Badania reologiczne termoplastów; W13-W14 Badania reologiczne duroplastów; W15-W17 Metody badań właściwości reologicznych: aparatura pomiarowa, pomiary statyczne i dynamiczne; W18 Wybrane metody prognozowania wyników badań reologicznych;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 z zaliczeniowego kolokwium pisemnego. W trakcie trwania semestru przewiduje się przeprowadzenie dwóch kolokwiów cząstkowych. Uzyskanie ocen pozytywnych  z obu kolokwiów zwalnia z obowiązku zdawania kolokwium zaliczeniowego.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G: Reologia. Podstawy i zastosowania. Ośrodek Wydawnictw Naukowych PAN, Poznań, 1998.
2. Ferguson J., Kembłowski Z.: Reologia stosowana płynów, Wyd. MARCUS Sc., Łódź, 1995
3. DrabentR.: Podstawy reologii, Wydawnictwo Uniwersytetu Warmińsko-Mazurskiego, Olsztyn, 2003. 
4. Praca zbiorowa: Podstawy recyklingu tworzyw sztucznych, red. Kozłowski M., Wydawnictwo Politechniki Wrocławskiej, Wrocław, 1998. 
5. Ashby M.F, Jones D.R.H.: Materiały inżynierskie. Kształtowanie struktury i właściwości, dobór materiałów, t. 2., WNT, Warszawa, wyd. 2,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														Ma wiedzę w zakresie matematycznych modeli reologicznych oraz zna metody prognozowania wyników badań reologicznych.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(W3-W4, 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w zakresie otrzymywania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 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właściwości reologicznych substancji, w tym szczególnie polimerów termoplastycznych, termoutrawdzalnych. 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(W5, W9-W14)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metody badań właściwości reologicznych polimerów.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(W15-W17)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U10_04: </w:t>
      </w:r>
    </w:p>
    <w:p>
      <w:pPr/>
      <w:r>
        <w:rPr/>
        <w:t xml:space="preserve">							Potrafi określać wpływ właściwości reologicznych polimerów na właściwości eksploatacyjne wyborów.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(W1-W2, W11-W14)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U12_02: </w:t>
      </w:r>
    </w:p>
    <w:p>
      <w:pPr/>
      <w:r>
        <w:rPr/>
        <w:t xml:space="preserve">Potrafi dokonać oceny jakości materiałów polimerowych na podstawie badań z  wykorzystaniem różnego rodzaju nowoczesnych wiskozymetrów i  reometrów.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 (W6-W10)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2026-03-26T02:18:29+01:00</dcterms:created>
  <dcterms:modified xsi:type="dcterms:W3CDTF">2026-03-26T02:18:29+01:00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