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prof. dr hab inż. / 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CN2A_09</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zaliczenia - 10; Razem - 25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2026-10-19T10:30:07+02:00</dcterms:created>
  <dcterms:modified xsi:type="dcterms:W3CDTF">2026-10-19T10:30:07+02:00</dcterms:modified>
</cp:coreProperties>
</file>

<file path=docProps/custom.xml><?xml version="1.0" encoding="utf-8"?>
<Properties xmlns="http://schemas.openxmlformats.org/officeDocument/2006/custom-properties" xmlns:vt="http://schemas.openxmlformats.org/officeDocument/2006/docPropsVTypes"/>
</file>